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464BCB">
        <w:rPr>
          <w:rFonts w:ascii="Times New Roman" w:hAnsi="Times New Roman" w:cs="Times New Roman"/>
          <w:b/>
          <w:sz w:val="20"/>
          <w:szCs w:val="20"/>
        </w:rPr>
        <w:t xml:space="preserve"> 0</w:t>
      </w:r>
      <w:r w:rsidR="00397147">
        <w:rPr>
          <w:rFonts w:ascii="Times New Roman" w:hAnsi="Times New Roman" w:cs="Times New Roman"/>
          <w:b/>
          <w:sz w:val="20"/>
          <w:szCs w:val="20"/>
        </w:rPr>
        <w:t>41</w:t>
      </w:r>
      <w:r w:rsidRPr="00711C32">
        <w:rPr>
          <w:rFonts w:ascii="Times New Roman" w:hAnsi="Times New Roman" w:cs="Times New Roman"/>
          <w:b/>
          <w:sz w:val="20"/>
          <w:szCs w:val="20"/>
        </w:rPr>
        <w:t>/2019</w:t>
      </w:r>
    </w:p>
    <w:p w:rsidR="005421A7" w:rsidRPr="00711C32" w:rsidRDefault="005421A7" w:rsidP="00711C32">
      <w:pPr>
        <w:pStyle w:val="Ttulo7"/>
        <w:rPr>
          <w:rFonts w:ascii="Times New Roman" w:hAnsi="Times New Roman"/>
          <w:i/>
          <w:sz w:val="18"/>
          <w:szCs w:val="20"/>
          <w:u w:val="none"/>
        </w:rPr>
      </w:pPr>
      <w:r w:rsidRPr="00711C32">
        <w:rPr>
          <w:rFonts w:ascii="Times New Roman" w:hAnsi="Times New Roman"/>
          <w:b w:val="0"/>
          <w:i/>
          <w:sz w:val="18"/>
          <w:szCs w:val="20"/>
          <w:u w:val="none"/>
        </w:rPr>
        <w:t xml:space="preserve">Processo Licitatório nº.: </w:t>
      </w:r>
      <w:r w:rsidRPr="00711C32">
        <w:rPr>
          <w:rFonts w:ascii="Times New Roman" w:hAnsi="Times New Roman"/>
          <w:i/>
          <w:sz w:val="18"/>
          <w:szCs w:val="20"/>
          <w:u w:val="none"/>
        </w:rPr>
        <w:t>00</w:t>
      </w:r>
      <w:r w:rsidR="0026245D">
        <w:rPr>
          <w:rFonts w:ascii="Times New Roman" w:hAnsi="Times New Roman"/>
          <w:i/>
          <w:sz w:val="18"/>
          <w:szCs w:val="20"/>
          <w:u w:val="none"/>
        </w:rPr>
        <w:t>7</w:t>
      </w:r>
      <w:r w:rsidRPr="00711C32">
        <w:rPr>
          <w:rFonts w:ascii="Times New Roman" w:hAnsi="Times New Roman"/>
          <w:i/>
          <w:sz w:val="18"/>
          <w:szCs w:val="20"/>
          <w:u w:val="none"/>
        </w:rPr>
        <w:t>/2019</w:t>
      </w:r>
    </w:p>
    <w:p w:rsidR="005421A7" w:rsidRPr="00711C32" w:rsidRDefault="005421A7" w:rsidP="00597693">
      <w:pPr>
        <w:pStyle w:val="Ttulo7"/>
        <w:tabs>
          <w:tab w:val="left" w:pos="4433"/>
        </w:tabs>
        <w:rPr>
          <w:rFonts w:ascii="Times New Roman" w:hAnsi="Times New Roman"/>
          <w:b w:val="0"/>
          <w:i/>
          <w:sz w:val="18"/>
          <w:szCs w:val="18"/>
          <w:u w:val="none"/>
        </w:rPr>
      </w:pPr>
      <w:r w:rsidRPr="00711C32">
        <w:rPr>
          <w:rFonts w:ascii="Times New Roman" w:hAnsi="Times New Roman"/>
          <w:b w:val="0"/>
          <w:i/>
          <w:sz w:val="18"/>
          <w:szCs w:val="18"/>
          <w:u w:val="none"/>
        </w:rPr>
        <w:t xml:space="preserve">Modalidade: Pregão Presencial nº.: </w:t>
      </w:r>
      <w:r w:rsidRPr="00711C32">
        <w:rPr>
          <w:rFonts w:ascii="Times New Roman" w:hAnsi="Times New Roman"/>
          <w:i/>
          <w:sz w:val="18"/>
          <w:szCs w:val="18"/>
          <w:u w:val="none"/>
        </w:rPr>
        <w:t>00</w:t>
      </w:r>
      <w:r w:rsidR="0026245D">
        <w:rPr>
          <w:rFonts w:ascii="Times New Roman" w:hAnsi="Times New Roman"/>
          <w:i/>
          <w:sz w:val="18"/>
          <w:szCs w:val="18"/>
          <w:u w:val="none"/>
        </w:rPr>
        <w:t>7</w:t>
      </w:r>
      <w:r w:rsidRPr="00711C32">
        <w:rPr>
          <w:rFonts w:ascii="Times New Roman" w:hAnsi="Times New Roman"/>
          <w:i/>
          <w:sz w:val="18"/>
          <w:szCs w:val="18"/>
          <w:u w:val="none"/>
        </w:rPr>
        <w:t>/2019</w:t>
      </w:r>
      <w:r w:rsidR="00597693">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18"/>
        </w:rPr>
        <w:t xml:space="preserve">Procedimento: Registro de Preços nº.: </w:t>
      </w:r>
      <w:r w:rsidRPr="00711C32">
        <w:rPr>
          <w:rFonts w:ascii="Times New Roman" w:hAnsi="Times New Roman" w:cs="Times New Roman"/>
          <w:b/>
          <w:i/>
          <w:sz w:val="18"/>
          <w:szCs w:val="18"/>
        </w:rPr>
        <w:t>00</w:t>
      </w:r>
      <w:r w:rsidR="0026245D">
        <w:rPr>
          <w:rFonts w:ascii="Times New Roman" w:hAnsi="Times New Roman" w:cs="Times New Roman"/>
          <w:b/>
          <w:i/>
          <w:sz w:val="18"/>
          <w:szCs w:val="18"/>
        </w:rPr>
        <w:t>6</w:t>
      </w:r>
      <w:r w:rsidRPr="00711C32">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28762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28762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133A7C" w:rsidRPr="0032625A" w:rsidRDefault="00400742" w:rsidP="00133A7C">
      <w:pPr>
        <w:spacing w:line="240" w:lineRule="auto"/>
        <w:ind w:left="3544"/>
        <w:jc w:val="both"/>
        <w:rPr>
          <w:rFonts w:ascii="Times New Roman" w:hAnsi="Times New Roman" w:cs="Times New Roman"/>
          <w:sz w:val="20"/>
          <w:szCs w:val="20"/>
        </w:rPr>
      </w:pPr>
      <w:r>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133A7C" w:rsidRPr="0032625A">
        <w:rPr>
          <w:rFonts w:ascii="Times New Roman" w:hAnsi="Times New Roman" w:cs="Times New Roman"/>
          <w:sz w:val="20"/>
          <w:szCs w:val="20"/>
        </w:rPr>
        <w:t xml:space="preserve">Por este contrato de fornecimento, que fazem entre si, de um lado o </w:t>
      </w:r>
      <w:r w:rsidR="00133A7C" w:rsidRPr="0032625A">
        <w:rPr>
          <w:rFonts w:ascii="Times New Roman" w:hAnsi="Times New Roman" w:cs="Times New Roman"/>
          <w:b/>
          <w:sz w:val="20"/>
          <w:szCs w:val="20"/>
        </w:rPr>
        <w:t>MUNICÍPIO DE PRESIDENTE OLEGÁRIO</w:t>
      </w:r>
      <w:r w:rsidR="00133A7C" w:rsidRPr="0032625A">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133A7C" w:rsidRPr="0032625A">
        <w:rPr>
          <w:rFonts w:ascii="Times New Roman" w:hAnsi="Times New Roman" w:cs="Times New Roman"/>
          <w:b/>
          <w:sz w:val="20"/>
          <w:szCs w:val="20"/>
        </w:rPr>
        <w:t>JOÃO CARLOS NOGUEIRA DE CASTILHO</w:t>
      </w:r>
      <w:r w:rsidR="00133A7C" w:rsidRPr="0032625A">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133A7C" w:rsidRPr="0032625A">
        <w:rPr>
          <w:rFonts w:ascii="Times New Roman" w:hAnsi="Times New Roman" w:cs="Times New Roman"/>
          <w:b/>
          <w:caps/>
          <w:sz w:val="20"/>
          <w:szCs w:val="20"/>
        </w:rPr>
        <w:t>Contratante</w:t>
      </w:r>
      <w:r w:rsidR="00133A7C" w:rsidRPr="0032625A">
        <w:rPr>
          <w:rFonts w:ascii="Times New Roman" w:hAnsi="Times New Roman" w:cs="Times New Roman"/>
          <w:sz w:val="20"/>
          <w:szCs w:val="20"/>
        </w:rPr>
        <w:t xml:space="preserve">, e de outro lado, </w:t>
      </w:r>
      <w:r w:rsidR="0032625A" w:rsidRPr="0032625A">
        <w:rPr>
          <w:rFonts w:ascii="Times New Roman" w:hAnsi="Times New Roman" w:cs="Times New Roman"/>
          <w:sz w:val="20"/>
          <w:szCs w:val="20"/>
        </w:rPr>
        <w:t>a empresa</w:t>
      </w:r>
      <w:r w:rsidR="0032625A" w:rsidRPr="0032625A">
        <w:rPr>
          <w:rFonts w:ascii="Times New Roman" w:hAnsi="Times New Roman" w:cs="Times New Roman"/>
          <w:b/>
          <w:sz w:val="20"/>
          <w:szCs w:val="20"/>
        </w:rPr>
        <w:t xml:space="preserve"> GONÇALVES E TEIXEIRA LTDA EPP, </w:t>
      </w:r>
      <w:r w:rsidR="0032625A" w:rsidRPr="0032625A">
        <w:rPr>
          <w:rFonts w:ascii="Times New Roman" w:hAnsi="Times New Roman" w:cs="Times New Roman"/>
          <w:sz w:val="20"/>
          <w:szCs w:val="20"/>
        </w:rPr>
        <w:t xml:space="preserve">pessoa jurídica de direito privado, inscrita no CNPJ sob nº. 08.422.075/0001-72 situada na Avenida Barão do Rio Branco, nº. 595, Patos de Minas, CEP 38700-170, neste ato </w:t>
      </w:r>
      <w:r w:rsidR="0032625A" w:rsidRPr="0032625A">
        <w:rPr>
          <w:rFonts w:ascii="Times New Roman" w:hAnsi="Times New Roman" w:cs="Times New Roman"/>
          <w:b/>
          <w:sz w:val="20"/>
          <w:szCs w:val="20"/>
        </w:rPr>
        <w:t xml:space="preserve">REPRESENTADA </w:t>
      </w:r>
      <w:r w:rsidR="0032625A" w:rsidRPr="0032625A">
        <w:rPr>
          <w:rFonts w:ascii="Times New Roman" w:hAnsi="Times New Roman" w:cs="Times New Roman"/>
          <w:sz w:val="20"/>
          <w:szCs w:val="20"/>
        </w:rPr>
        <w:t>por seu representante legal</w:t>
      </w:r>
      <w:r w:rsidR="0032625A" w:rsidRPr="0032625A">
        <w:rPr>
          <w:rFonts w:ascii="Times New Roman" w:hAnsi="Times New Roman" w:cs="Times New Roman"/>
          <w:b/>
          <w:sz w:val="20"/>
          <w:szCs w:val="20"/>
        </w:rPr>
        <w:t xml:space="preserve"> </w:t>
      </w:r>
      <w:r w:rsidR="0032625A" w:rsidRPr="0032625A">
        <w:rPr>
          <w:rFonts w:ascii="Times New Roman" w:hAnsi="Times New Roman" w:cs="Times New Roman"/>
          <w:sz w:val="20"/>
          <w:szCs w:val="20"/>
        </w:rPr>
        <w:t>o Sr.</w:t>
      </w:r>
      <w:r w:rsidR="0032625A" w:rsidRPr="0032625A">
        <w:rPr>
          <w:rFonts w:ascii="Times New Roman" w:hAnsi="Times New Roman" w:cs="Times New Roman"/>
          <w:b/>
          <w:sz w:val="20"/>
          <w:szCs w:val="20"/>
        </w:rPr>
        <w:t xml:space="preserve"> WENDER GONÇALVES FERREIRA, </w:t>
      </w:r>
      <w:r w:rsidR="0032625A" w:rsidRPr="0032625A">
        <w:rPr>
          <w:rFonts w:ascii="Times New Roman" w:hAnsi="Times New Roman" w:cs="Times New Roman"/>
          <w:sz w:val="20"/>
          <w:szCs w:val="20"/>
        </w:rPr>
        <w:t>brasileiro, casado, inscrito no CPF nº. 067.024.956-41 e RG nº MG - 14.320.395, SSP/MG</w:t>
      </w:r>
      <w:r w:rsidR="00133A7C" w:rsidRPr="0032625A">
        <w:rPr>
          <w:rFonts w:ascii="Times New Roman" w:hAnsi="Times New Roman" w:cs="Times New Roman"/>
          <w:sz w:val="20"/>
          <w:szCs w:val="20"/>
        </w:rPr>
        <w:t xml:space="preserve">, doravante denominada </w:t>
      </w:r>
      <w:r w:rsidR="00133A7C" w:rsidRPr="0032625A">
        <w:rPr>
          <w:rFonts w:ascii="Times New Roman" w:hAnsi="Times New Roman" w:cs="Times New Roman"/>
          <w:b/>
          <w:sz w:val="20"/>
          <w:szCs w:val="20"/>
        </w:rPr>
        <w:t>CONTRATADA</w:t>
      </w:r>
      <w:r w:rsidR="00133A7C" w:rsidRPr="0032625A">
        <w:rPr>
          <w:rFonts w:ascii="Times New Roman" w:hAnsi="Times New Roman" w:cs="Times New Roman"/>
          <w:sz w:val="20"/>
          <w:szCs w:val="20"/>
        </w:rPr>
        <w:t>, resolvem firmar a presente Ata, sob a regência das Leis Federais nº</w:t>
      </w:r>
      <w:r w:rsidR="00133A7C" w:rsidRPr="0032625A">
        <w:rPr>
          <w:rFonts w:ascii="Times New Roman" w:hAnsi="Times New Roman" w:cs="Times New Roman"/>
          <w:sz w:val="20"/>
          <w:szCs w:val="20"/>
          <w:vertAlign w:val="superscript"/>
        </w:rPr>
        <w:t>s</w:t>
      </w:r>
      <w:r w:rsidR="00133A7C" w:rsidRPr="0032625A">
        <w:rPr>
          <w:rFonts w:ascii="Times New Roman" w:hAnsi="Times New Roman" w:cs="Times New Roman"/>
          <w:sz w:val="20"/>
          <w:szCs w:val="20"/>
          <w:vertAlign w:val="subscript"/>
        </w:rPr>
        <w:t>.</w:t>
      </w:r>
      <w:r w:rsidR="00133A7C" w:rsidRPr="0032625A">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w:t>
      </w:r>
      <w:r w:rsidR="00F87936">
        <w:rPr>
          <w:rFonts w:ascii="Times New Roman" w:hAnsi="Times New Roman"/>
          <w:b w:val="0"/>
          <w:sz w:val="20"/>
          <w:szCs w:val="20"/>
        </w:rPr>
        <w:t>7</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w:t>
      </w:r>
      <w:r w:rsidR="00F87936">
        <w:rPr>
          <w:rFonts w:ascii="Times New Roman" w:hAnsi="Times New Roman"/>
          <w:b w:val="0"/>
          <w:sz w:val="20"/>
          <w:szCs w:val="20"/>
        </w:rPr>
        <w:t>7</w:t>
      </w:r>
      <w:r w:rsidRPr="00D21A53">
        <w:rPr>
          <w:rFonts w:ascii="Times New Roman" w:hAnsi="Times New Roman"/>
          <w:b w:val="0"/>
          <w:sz w:val="20"/>
          <w:szCs w:val="20"/>
        </w:rPr>
        <w:t>/201</w:t>
      </w:r>
      <w:r>
        <w:rPr>
          <w:rFonts w:ascii="Times New Roman" w:hAnsi="Times New Roman"/>
          <w:b w:val="0"/>
          <w:sz w:val="20"/>
          <w:szCs w:val="20"/>
        </w:rPr>
        <w:t>9 pelo procedimento de Registro de Preços 00</w:t>
      </w:r>
      <w:r w:rsidR="00F87936">
        <w:rPr>
          <w:rFonts w:ascii="Times New Roman" w:hAnsi="Times New Roman"/>
          <w:b w:val="0"/>
          <w:sz w:val="20"/>
          <w:szCs w:val="20"/>
        </w:rPr>
        <w:t>6</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A3901" w:rsidRPr="0026245D">
        <w:rPr>
          <w:rFonts w:ascii="Times New Roman" w:hAnsi="Times New Roman" w:cs="Times New Roman"/>
          <w:b/>
          <w:sz w:val="20"/>
          <w:szCs w:val="20"/>
        </w:rPr>
        <w:t xml:space="preserve">registro de preços </w:t>
      </w:r>
      <w:r w:rsidR="0026245D" w:rsidRPr="0026245D">
        <w:rPr>
          <w:rFonts w:ascii="Times New Roman" w:hAnsi="Times New Roman" w:cs="Times New Roman"/>
          <w:b/>
          <w:sz w:val="20"/>
          <w:szCs w:val="20"/>
        </w:rPr>
        <w:t>destinado a aquisição de material escolar, escritório e outros</w:t>
      </w:r>
      <w:r w:rsidR="004B136C">
        <w:rPr>
          <w:rFonts w:ascii="Times New Roman" w:hAnsi="Times New Roman" w:cs="Times New Roman"/>
          <w:b/>
          <w:sz w:val="20"/>
          <w:szCs w:val="20"/>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2F3CEC" w:rsidRDefault="004C69A7" w:rsidP="00C5396C">
      <w:pPr>
        <w:spacing w:after="0" w:line="240" w:lineRule="auto"/>
        <w:jc w:val="both"/>
        <w:rPr>
          <w:rFonts w:ascii="Times New Roman" w:hAnsi="Times New Roman" w:cs="Times New Roman"/>
          <w:color w:val="000000"/>
          <w:sz w:val="20"/>
          <w:szCs w:val="20"/>
        </w:rPr>
      </w:pPr>
      <w:r>
        <w:rPr>
          <w:rFonts w:ascii="Times New Roman" w:hAnsi="Times New Roman" w:cs="Times New Roman"/>
          <w:b/>
          <w:sz w:val="20"/>
          <w:szCs w:val="20"/>
        </w:rPr>
        <w:t>3.1.</w:t>
      </w:r>
      <w:r w:rsidR="005421A7" w:rsidRPr="002F3CEC">
        <w:rPr>
          <w:rFonts w:ascii="Times New Roman" w:hAnsi="Times New Roman" w:cs="Times New Roman"/>
          <w:b/>
          <w:sz w:val="20"/>
          <w:szCs w:val="20"/>
        </w:rPr>
        <w:t xml:space="preserve"> </w:t>
      </w:r>
      <w:r w:rsidR="005421A7" w:rsidRPr="002F3CEC">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2F3CEC" w:rsidRDefault="005421A7" w:rsidP="00C5396C">
      <w:pPr>
        <w:spacing w:after="0" w:line="240" w:lineRule="auto"/>
        <w:ind w:left="709"/>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1</w:t>
      </w:r>
      <w:r w:rsidRPr="002F3CEC">
        <w:rPr>
          <w:rFonts w:ascii="Times New Roman" w:hAnsi="Times New Roman" w:cs="Times New Roman"/>
          <w:b/>
          <w:color w:val="000000"/>
          <w:sz w:val="20"/>
          <w:szCs w:val="20"/>
        </w:rPr>
        <w:t xml:space="preserve">.1. </w:t>
      </w:r>
      <w:r w:rsidRPr="002F3CEC">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2F3CEC" w:rsidRDefault="004C69A7" w:rsidP="00C5396C">
      <w:pPr>
        <w:spacing w:after="0" w:line="240" w:lineRule="auto"/>
        <w:jc w:val="both"/>
        <w:rPr>
          <w:rFonts w:ascii="Times New Roman" w:hAnsi="Times New Roman" w:cs="Times New Roman"/>
          <w:color w:val="000000"/>
          <w:sz w:val="20"/>
          <w:szCs w:val="20"/>
        </w:rPr>
      </w:pPr>
      <w:r>
        <w:rPr>
          <w:rFonts w:ascii="Times New Roman" w:hAnsi="Times New Roman" w:cs="Times New Roman"/>
          <w:b/>
          <w:color w:val="000000"/>
          <w:sz w:val="20"/>
          <w:szCs w:val="20"/>
        </w:rPr>
        <w:t>3.2</w:t>
      </w:r>
      <w:r w:rsidR="005421A7" w:rsidRPr="002F3CEC">
        <w:rPr>
          <w:rFonts w:ascii="Times New Roman" w:hAnsi="Times New Roman" w:cs="Times New Roman"/>
          <w:b/>
          <w:color w:val="000000"/>
          <w:sz w:val="20"/>
          <w:szCs w:val="20"/>
        </w:rPr>
        <w:t>.</w:t>
      </w:r>
      <w:r w:rsidR="005421A7" w:rsidRPr="002F3CEC">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3</w:t>
      </w:r>
      <w:r w:rsidRPr="002F3CEC">
        <w:rPr>
          <w:rFonts w:ascii="Times New Roman" w:hAnsi="Times New Roman" w:cs="Times New Roman"/>
          <w:b/>
          <w:color w:val="000000"/>
          <w:sz w:val="20"/>
          <w:szCs w:val="20"/>
        </w:rPr>
        <w:t>.</w:t>
      </w:r>
      <w:r w:rsidRPr="002F3CEC">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2F3CEC">
        <w:rPr>
          <w:rFonts w:ascii="Times New Roman" w:hAnsi="Times New Roman" w:cs="Times New Roman"/>
          <w:color w:val="000000"/>
          <w:sz w:val="20"/>
          <w:szCs w:val="20"/>
        </w:rPr>
        <w:t>independentemente</w:t>
      </w:r>
      <w:r w:rsidRPr="002F3CEC">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Administração</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Fazenda</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Educação, Cultura, Desportos e Turismo</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Saúde</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Assistência Social</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34203E" w:rsidRDefault="0034203E" w:rsidP="000142FB">
      <w:pPr>
        <w:spacing w:after="0" w:line="240" w:lineRule="auto"/>
        <w:jc w:val="both"/>
        <w:rPr>
          <w:rFonts w:ascii="Times New Roman" w:hAnsi="Times New Roman" w:cs="Times New Roman"/>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lastRenderedPageBreak/>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5421A7" w:rsidRPr="00A44913" w:rsidRDefault="005421A7" w:rsidP="008B3104">
      <w:pPr>
        <w:spacing w:after="0" w:line="240" w:lineRule="auto"/>
        <w:jc w:val="both"/>
        <w:rPr>
          <w:rFonts w:ascii="Times New Roman" w:hAnsi="Times New Roman" w:cs="Times New Roman"/>
          <w:b/>
          <w:sz w:val="20"/>
          <w:szCs w:val="20"/>
        </w:rPr>
      </w:pPr>
      <w:r w:rsidRPr="00A44913">
        <w:rPr>
          <w:rFonts w:ascii="Times New Roman" w:hAnsi="Times New Roman" w:cs="Times New Roman"/>
          <w:b/>
          <w:sz w:val="20"/>
          <w:szCs w:val="20"/>
        </w:rPr>
        <w:t xml:space="preserve">5.1.  </w:t>
      </w:r>
      <w:r w:rsidRPr="00A44913">
        <w:rPr>
          <w:rFonts w:ascii="Times New Roman" w:hAnsi="Times New Roman" w:cs="Times New Roman"/>
          <w:sz w:val="20"/>
          <w:szCs w:val="20"/>
        </w:rPr>
        <w:t xml:space="preserve">A presente Ata tem o seu valor </w:t>
      </w:r>
      <w:r w:rsidR="003A7D59" w:rsidRPr="00A44913">
        <w:rPr>
          <w:rFonts w:ascii="Times New Roman" w:hAnsi="Times New Roman" w:cs="Times New Roman"/>
          <w:sz w:val="20"/>
          <w:szCs w:val="20"/>
        </w:rPr>
        <w:t>registrado</w:t>
      </w:r>
      <w:r w:rsidRPr="00A44913">
        <w:rPr>
          <w:rFonts w:ascii="Times New Roman" w:hAnsi="Times New Roman" w:cs="Times New Roman"/>
          <w:sz w:val="20"/>
          <w:szCs w:val="20"/>
        </w:rPr>
        <w:t xml:space="preserve"> com o total de </w:t>
      </w:r>
      <w:r w:rsidR="00133624">
        <w:rPr>
          <w:rFonts w:ascii="Times New Roman" w:hAnsi="Times New Roman" w:cs="Times New Roman"/>
          <w:b/>
          <w:sz w:val="20"/>
          <w:szCs w:val="20"/>
        </w:rPr>
        <w:t xml:space="preserve">R$ </w:t>
      </w:r>
      <w:r w:rsidR="00133624" w:rsidRPr="0066532A">
        <w:rPr>
          <w:rFonts w:ascii="Times New Roman" w:hAnsi="Times New Roman" w:cs="Times New Roman"/>
          <w:b/>
          <w:sz w:val="20"/>
          <w:szCs w:val="20"/>
        </w:rPr>
        <w:t>8.079,44</w:t>
      </w:r>
      <w:r w:rsidR="00133624">
        <w:rPr>
          <w:rFonts w:ascii="Times New Roman" w:hAnsi="Times New Roman" w:cs="Times New Roman"/>
          <w:b/>
          <w:sz w:val="20"/>
          <w:szCs w:val="20"/>
        </w:rPr>
        <w:t xml:space="preserve"> </w:t>
      </w:r>
      <w:r w:rsidR="00526616">
        <w:rPr>
          <w:rFonts w:ascii="Times New Roman" w:hAnsi="Times New Roman" w:cs="Times New Roman"/>
          <w:b/>
          <w:sz w:val="20"/>
          <w:szCs w:val="20"/>
        </w:rPr>
        <w:t>(</w:t>
      </w:r>
      <w:r w:rsidR="00133624">
        <w:rPr>
          <w:rFonts w:ascii="Times New Roman" w:hAnsi="Times New Roman" w:cs="Times New Roman"/>
          <w:b/>
          <w:sz w:val="20"/>
          <w:szCs w:val="20"/>
        </w:rPr>
        <w:t>oito mil e setenta e nove reais e quarenta e quatro centavos</w:t>
      </w:r>
      <w:r w:rsidR="00526616">
        <w:rPr>
          <w:rFonts w:ascii="Times New Roman" w:hAnsi="Times New Roman" w:cs="Times New Roman"/>
          <w:b/>
          <w:sz w:val="20"/>
          <w:szCs w:val="20"/>
        </w:rPr>
        <w:t>)</w:t>
      </w:r>
      <w:r w:rsidR="00845476" w:rsidRPr="00A44913">
        <w:rPr>
          <w:rFonts w:ascii="Times New Roman" w:hAnsi="Times New Roman" w:cs="Times New Roman"/>
          <w:b/>
          <w:sz w:val="20"/>
          <w:szCs w:val="20"/>
        </w:rPr>
        <w:t>.</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4061"/>
        <w:gridCol w:w="1276"/>
        <w:gridCol w:w="992"/>
        <w:gridCol w:w="1418"/>
        <w:gridCol w:w="1269"/>
      </w:tblGrid>
      <w:tr w:rsidR="00852DB3" w:rsidRPr="00DB7205" w:rsidTr="000438C7">
        <w:tc>
          <w:tcPr>
            <w:tcW w:w="617" w:type="dxa"/>
          </w:tcPr>
          <w:p w:rsidR="00852DB3" w:rsidRPr="00852DB3" w:rsidRDefault="00852DB3" w:rsidP="00AB4F7B">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Item</w:t>
            </w:r>
          </w:p>
        </w:tc>
        <w:tc>
          <w:tcPr>
            <w:tcW w:w="4061" w:type="dxa"/>
          </w:tcPr>
          <w:p w:rsidR="00852DB3" w:rsidRPr="00852DB3" w:rsidRDefault="00852DB3" w:rsidP="00AB4F7B">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Descrição</w:t>
            </w:r>
          </w:p>
        </w:tc>
        <w:tc>
          <w:tcPr>
            <w:tcW w:w="1276" w:type="dxa"/>
          </w:tcPr>
          <w:p w:rsidR="00852DB3" w:rsidRPr="00852DB3" w:rsidRDefault="00852DB3" w:rsidP="00AB4F7B">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Quantidade</w:t>
            </w:r>
          </w:p>
        </w:tc>
        <w:tc>
          <w:tcPr>
            <w:tcW w:w="992" w:type="dxa"/>
          </w:tcPr>
          <w:p w:rsidR="00852DB3" w:rsidRPr="00852DB3" w:rsidRDefault="00852DB3" w:rsidP="00AB4F7B">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Unidade</w:t>
            </w:r>
          </w:p>
        </w:tc>
        <w:tc>
          <w:tcPr>
            <w:tcW w:w="1418" w:type="dxa"/>
          </w:tcPr>
          <w:p w:rsidR="00852DB3" w:rsidRPr="00852DB3" w:rsidRDefault="00852DB3" w:rsidP="00AB4F7B">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Valor do Item</w:t>
            </w:r>
          </w:p>
        </w:tc>
        <w:tc>
          <w:tcPr>
            <w:tcW w:w="1269" w:type="dxa"/>
          </w:tcPr>
          <w:p w:rsidR="00852DB3" w:rsidRPr="00852DB3" w:rsidRDefault="00852DB3" w:rsidP="00AB4F7B">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Valor Total</w:t>
            </w:r>
          </w:p>
        </w:tc>
      </w:tr>
      <w:tr w:rsidR="00671063" w:rsidRPr="00671063" w:rsidTr="00671063">
        <w:tc>
          <w:tcPr>
            <w:tcW w:w="9633" w:type="dxa"/>
            <w:gridSpan w:val="6"/>
          </w:tcPr>
          <w:p w:rsidR="00671063" w:rsidRPr="00AB4F7B" w:rsidRDefault="00671063" w:rsidP="00AB4F7B">
            <w:pPr>
              <w:spacing w:after="0" w:line="240" w:lineRule="auto"/>
              <w:rPr>
                <w:rFonts w:ascii="Times New Roman" w:hAnsi="Times New Roman" w:cs="Times New Roman"/>
                <w:b/>
                <w:sz w:val="20"/>
                <w:szCs w:val="20"/>
              </w:rPr>
            </w:pPr>
            <w:r w:rsidRPr="00AB4F7B">
              <w:rPr>
                <w:rFonts w:ascii="Times New Roman" w:hAnsi="Times New Roman" w:cs="Times New Roman"/>
                <w:b/>
                <w:sz w:val="20"/>
                <w:szCs w:val="20"/>
              </w:rPr>
              <w:t>GONÇALVES E TEIXEIRA LTDA - EPP</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011</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BORRACHA BRANCA MACIA CAIXA 20 UND.</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215</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CX</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5,55</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1.193,25</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021</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CANETA ESFEROGRAFICA AZUL CX 50UND</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42</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CX</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21,30</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894,60</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022</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CANETA ESFEROGRAFICA PRETA C/50UND</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17</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CX</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21,30</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362,10</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023</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CANETA ESFEROGRÁFICA VERMELHA CX 50UND</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13</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CX</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21,30</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276,90</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024</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CAPA PP PARA ENCADERNAÇÃO A4 CRISTAL LINE C/ 50 UNIDADES</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4</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CX</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22,05</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88,20</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032</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CLIPS NIQUELADO N. 6/0 C/500GRS</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25</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CX</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10,79</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269,75</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049</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DVD VIRGEM</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200</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UN</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0,64</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128,00</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052</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ENVELOPE PARDO 170X250 C/ 250UND</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7</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CX</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24,63</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172,41</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055</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ENVELOPE PLASTICO 240 MM X 325 MM - OFICIO</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3</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CX</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72,30</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216,90</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059</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ESPONJA PARA CARIMBO N.04</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2</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UN</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6,00</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12,00</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072</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GRAMPO 23/6 para grampeador  C/5000</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5</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CX</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9,95</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49,75</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073</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GRAMPO 26/6 NA COR PLATINO C/5000 UNDS</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95</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CX</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2,62</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248,90</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080</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LINHA PARA CHOCHÊ 1000 MTS</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50</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UN</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28,80</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1.440,00</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081</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MALOTE TIPO ENVELOPE</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12</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UN</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21,10</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253,20</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084</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PAPEL ADESIVO CONTACT TRANSPARENTE</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58</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RL</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21,19</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1.229,02</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106</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PERFURADOR DE PAPEL EM FERRO FUNDIDO</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9</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UN</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51,50</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463,50</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107</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PINCEL ATOMICO NA COR AZUL - PONTA CHANFRADA</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8</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CX</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15,30</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122,40</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108</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PINCEL ATOMICO NA COR AZUL CX/ 12 UN</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2</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CX</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15,30</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30,60</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109</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PINCEL ATOMICO NA COR PRETO CX 12 UN</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2</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CX</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15,30</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30,60</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110</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PINCEL ATOMICO NA COR VERMELHA- PONTA CHANFRADA</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5</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CX</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15,30</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76,50</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111</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PINCEL ATOMICO NA COR VERMELHO CX 12 UN</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1</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CX</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15,30</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15,30</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126</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REFIL DE COLA QUENTE (GROSSO)</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150</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UN</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0,74</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111,00</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127</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REGUA TRANSPARENTE 30CM</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417</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UN</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0,64</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266,88</w:t>
            </w:r>
          </w:p>
        </w:tc>
      </w:tr>
      <w:tr w:rsidR="00671063" w:rsidRPr="00671063" w:rsidTr="000438C7">
        <w:tc>
          <w:tcPr>
            <w:tcW w:w="617"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129</w:t>
            </w:r>
          </w:p>
        </w:tc>
        <w:tc>
          <w:tcPr>
            <w:tcW w:w="4061"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TESOURA GRANDE COM CABO PLASTICO PRETO</w:t>
            </w:r>
          </w:p>
        </w:tc>
        <w:tc>
          <w:tcPr>
            <w:tcW w:w="1276"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32</w:t>
            </w:r>
          </w:p>
        </w:tc>
        <w:tc>
          <w:tcPr>
            <w:tcW w:w="992" w:type="dxa"/>
          </w:tcPr>
          <w:p w:rsidR="00671063" w:rsidRPr="00671063" w:rsidRDefault="00671063" w:rsidP="00AB4F7B">
            <w:pPr>
              <w:spacing w:after="0" w:line="240" w:lineRule="auto"/>
              <w:rPr>
                <w:rFonts w:ascii="Times New Roman" w:hAnsi="Times New Roman" w:cs="Times New Roman"/>
                <w:sz w:val="20"/>
                <w:szCs w:val="20"/>
              </w:rPr>
            </w:pPr>
            <w:r w:rsidRPr="00671063">
              <w:rPr>
                <w:rFonts w:ascii="Times New Roman" w:hAnsi="Times New Roman" w:cs="Times New Roman"/>
                <w:sz w:val="20"/>
                <w:szCs w:val="20"/>
              </w:rPr>
              <w:t>UN</w:t>
            </w:r>
          </w:p>
        </w:tc>
        <w:tc>
          <w:tcPr>
            <w:tcW w:w="1418"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3,99</w:t>
            </w:r>
          </w:p>
        </w:tc>
        <w:tc>
          <w:tcPr>
            <w:tcW w:w="1269" w:type="dxa"/>
          </w:tcPr>
          <w:p w:rsidR="00671063" w:rsidRPr="00671063" w:rsidRDefault="00671063" w:rsidP="00AB4F7B">
            <w:pPr>
              <w:spacing w:after="0" w:line="240" w:lineRule="auto"/>
              <w:jc w:val="right"/>
              <w:rPr>
                <w:rFonts w:ascii="Times New Roman" w:hAnsi="Times New Roman" w:cs="Times New Roman"/>
                <w:sz w:val="20"/>
                <w:szCs w:val="20"/>
              </w:rPr>
            </w:pPr>
            <w:r w:rsidRPr="00671063">
              <w:rPr>
                <w:rFonts w:ascii="Times New Roman" w:hAnsi="Times New Roman" w:cs="Times New Roman"/>
                <w:sz w:val="20"/>
                <w:szCs w:val="20"/>
              </w:rPr>
              <w:t>127,68</w:t>
            </w:r>
          </w:p>
        </w:tc>
      </w:tr>
      <w:tr w:rsidR="00671063" w:rsidRPr="00671063" w:rsidTr="00671063">
        <w:tc>
          <w:tcPr>
            <w:tcW w:w="9633" w:type="dxa"/>
            <w:gridSpan w:val="6"/>
          </w:tcPr>
          <w:p w:rsidR="00671063" w:rsidRPr="0066532A" w:rsidRDefault="00671063" w:rsidP="00AB4F7B">
            <w:pPr>
              <w:spacing w:after="0" w:line="240" w:lineRule="auto"/>
              <w:jc w:val="right"/>
              <w:rPr>
                <w:rFonts w:ascii="Times New Roman" w:hAnsi="Times New Roman" w:cs="Times New Roman"/>
                <w:b/>
                <w:sz w:val="20"/>
                <w:szCs w:val="20"/>
              </w:rPr>
            </w:pPr>
            <w:r w:rsidRPr="0066532A">
              <w:rPr>
                <w:rFonts w:ascii="Times New Roman" w:hAnsi="Times New Roman" w:cs="Times New Roman"/>
                <w:b/>
                <w:sz w:val="20"/>
                <w:szCs w:val="20"/>
              </w:rPr>
              <w:t xml:space="preserve">Total do Fornecedor: </w:t>
            </w:r>
            <w:r w:rsidR="0024388C">
              <w:rPr>
                <w:rFonts w:ascii="Times New Roman" w:hAnsi="Times New Roman" w:cs="Times New Roman"/>
                <w:b/>
                <w:sz w:val="20"/>
                <w:szCs w:val="20"/>
              </w:rPr>
              <w:t xml:space="preserve">R$ </w:t>
            </w:r>
            <w:r w:rsidRPr="0066532A">
              <w:rPr>
                <w:rFonts w:ascii="Times New Roman" w:hAnsi="Times New Roman" w:cs="Times New Roman"/>
                <w:b/>
                <w:sz w:val="20"/>
                <w:szCs w:val="20"/>
              </w:rPr>
              <w:t>8.079,44</w:t>
            </w:r>
          </w:p>
        </w:tc>
      </w:tr>
    </w:tbl>
    <w:p w:rsidR="00671063" w:rsidRDefault="00671063" w:rsidP="00045C75">
      <w:pPr>
        <w:autoSpaceDE w:val="0"/>
        <w:autoSpaceDN w:val="0"/>
        <w:adjustRightInd w:val="0"/>
        <w:spacing w:after="0" w:line="240" w:lineRule="auto"/>
        <w:jc w:val="both"/>
        <w:outlineLvl w:val="3"/>
        <w:rPr>
          <w:rFonts w:ascii="Times New Roman" w:hAnsi="Times New Roman" w:cs="Times New Roman"/>
          <w:b/>
          <w:sz w:val="20"/>
          <w:szCs w:val="20"/>
        </w:rPr>
      </w:pPr>
    </w:p>
    <w:p w:rsidR="00F33CB3" w:rsidRPr="00A44913" w:rsidRDefault="00115437" w:rsidP="00045C75">
      <w:pPr>
        <w:autoSpaceDE w:val="0"/>
        <w:autoSpaceDN w:val="0"/>
        <w:adjustRightInd w:val="0"/>
        <w:spacing w:after="0" w:line="240" w:lineRule="auto"/>
        <w:jc w:val="both"/>
        <w:outlineLvl w:val="3"/>
        <w:rPr>
          <w:rFonts w:ascii="Times New Roman" w:hAnsi="Times New Roman" w:cs="Times New Roman"/>
          <w:sz w:val="20"/>
          <w:szCs w:val="20"/>
        </w:rPr>
      </w:pPr>
      <w:r w:rsidRPr="00A44913">
        <w:rPr>
          <w:rFonts w:ascii="Times New Roman" w:hAnsi="Times New Roman" w:cs="Times New Roman"/>
          <w:b/>
          <w:sz w:val="20"/>
          <w:szCs w:val="20"/>
        </w:rPr>
        <w:t>5.2</w:t>
      </w:r>
      <w:r w:rsidR="00F33CB3" w:rsidRPr="00A44913">
        <w:rPr>
          <w:rFonts w:ascii="Times New Roman" w:hAnsi="Times New Roman" w:cs="Times New Roman"/>
          <w:b/>
          <w:sz w:val="20"/>
          <w:szCs w:val="20"/>
        </w:rPr>
        <w:t>.</w:t>
      </w:r>
      <w:r w:rsidR="00F33CB3" w:rsidRPr="00A44913">
        <w:rPr>
          <w:rFonts w:ascii="Times New Roman" w:hAnsi="Times New Roman" w:cs="Times New Roman"/>
          <w:sz w:val="20"/>
          <w:szCs w:val="20"/>
        </w:rPr>
        <w:t xml:space="preserve"> Os pagamentos serão realizados pelo Município em </w:t>
      </w:r>
      <w:r w:rsidR="00F33CB3" w:rsidRPr="00A44913">
        <w:rPr>
          <w:rFonts w:ascii="Times New Roman" w:hAnsi="Times New Roman" w:cs="Times New Roman"/>
          <w:b/>
          <w:sz w:val="20"/>
          <w:szCs w:val="20"/>
          <w:u w:val="single"/>
        </w:rPr>
        <w:t>até 10 (dez) dias após a entrega</w:t>
      </w:r>
      <w:r w:rsidR="00F33CB3" w:rsidRPr="00A4491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F33CB3" w:rsidRPr="00A44913" w:rsidRDefault="00115437" w:rsidP="00045C75">
      <w:pPr>
        <w:pStyle w:val="Default"/>
        <w:jc w:val="both"/>
        <w:rPr>
          <w:rFonts w:ascii="Times New Roman" w:hAnsi="Times New Roman" w:cs="Times New Roman"/>
          <w:color w:val="auto"/>
          <w:sz w:val="20"/>
          <w:szCs w:val="20"/>
        </w:rPr>
      </w:pPr>
      <w:r w:rsidRPr="00A44913">
        <w:rPr>
          <w:rFonts w:ascii="Times New Roman" w:hAnsi="Times New Roman" w:cs="Times New Roman"/>
          <w:b/>
          <w:color w:val="auto"/>
          <w:sz w:val="20"/>
          <w:szCs w:val="20"/>
        </w:rPr>
        <w:t>5.3.</w:t>
      </w:r>
      <w:r w:rsidR="00F33CB3" w:rsidRPr="00A4491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F33CB3" w:rsidRPr="00A44913" w:rsidRDefault="00115437" w:rsidP="00045C75">
      <w:pPr>
        <w:autoSpaceDE w:val="0"/>
        <w:autoSpaceDN w:val="0"/>
        <w:adjustRightInd w:val="0"/>
        <w:spacing w:after="0" w:line="240" w:lineRule="auto"/>
        <w:ind w:left="709"/>
        <w:jc w:val="both"/>
        <w:outlineLvl w:val="3"/>
        <w:rPr>
          <w:rFonts w:ascii="Times New Roman" w:hAnsi="Times New Roman" w:cs="Times New Roman"/>
          <w:sz w:val="20"/>
          <w:szCs w:val="20"/>
        </w:rPr>
      </w:pPr>
      <w:r w:rsidRPr="00A44913">
        <w:rPr>
          <w:rFonts w:ascii="Times New Roman" w:hAnsi="Times New Roman" w:cs="Times New Roman"/>
          <w:b/>
          <w:sz w:val="20"/>
          <w:szCs w:val="20"/>
        </w:rPr>
        <w:lastRenderedPageBreak/>
        <w:t>5.3</w:t>
      </w:r>
      <w:r w:rsidR="00F33CB3" w:rsidRPr="00A44913">
        <w:rPr>
          <w:rFonts w:ascii="Times New Roman" w:hAnsi="Times New Roman" w:cs="Times New Roman"/>
          <w:b/>
          <w:sz w:val="20"/>
          <w:szCs w:val="20"/>
        </w:rPr>
        <w:t>.1.</w:t>
      </w:r>
      <w:r w:rsidR="00F33CB3" w:rsidRPr="00A4491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F33CB3" w:rsidRPr="00A44913" w:rsidRDefault="00115437" w:rsidP="00045C75">
      <w:pPr>
        <w:spacing w:after="0" w:line="240" w:lineRule="auto"/>
        <w:jc w:val="both"/>
        <w:rPr>
          <w:rFonts w:ascii="Times New Roman" w:eastAsia="Microsoft YaHei" w:hAnsi="Times New Roman" w:cs="Times New Roman"/>
          <w:b/>
          <w:sz w:val="20"/>
          <w:szCs w:val="20"/>
        </w:rPr>
      </w:pPr>
      <w:r w:rsidRPr="00A44913">
        <w:rPr>
          <w:rFonts w:ascii="Times New Roman" w:hAnsi="Times New Roman" w:cs="Times New Roman"/>
          <w:b/>
          <w:bCs/>
          <w:sz w:val="20"/>
          <w:szCs w:val="20"/>
        </w:rPr>
        <w:t>5.4</w:t>
      </w:r>
      <w:r w:rsidR="00F33CB3" w:rsidRPr="00A44913">
        <w:rPr>
          <w:rFonts w:ascii="Times New Roman" w:hAnsi="Times New Roman" w:cs="Times New Roman"/>
          <w:b/>
          <w:bCs/>
          <w:sz w:val="20"/>
          <w:szCs w:val="20"/>
        </w:rPr>
        <w:t xml:space="preserve">. </w:t>
      </w:r>
      <w:r w:rsidR="00F33CB3" w:rsidRPr="00A4491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5421A7" w:rsidRDefault="005421A7" w:rsidP="002F3CEC">
      <w:pPr>
        <w:tabs>
          <w:tab w:val="left" w:pos="1603"/>
        </w:tabs>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sz w:val="20"/>
          <w:szCs w:val="20"/>
        </w:rPr>
        <w:tab/>
      </w: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7.1.</w:t>
      </w:r>
      <w:r w:rsidRPr="002F3CE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9651" w:type="dxa"/>
        <w:tblLayout w:type="fixed"/>
        <w:tblCellMar>
          <w:left w:w="70" w:type="dxa"/>
          <w:right w:w="70" w:type="dxa"/>
        </w:tblCellMar>
        <w:tblLook w:val="0000" w:firstRow="0" w:lastRow="0" w:firstColumn="0" w:lastColumn="0" w:noHBand="0" w:noVBand="0"/>
      </w:tblPr>
      <w:tblGrid>
        <w:gridCol w:w="9651"/>
      </w:tblGrid>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72 - 02.02.01.04.122.0402.2313.3.3.90.30.00.Material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87 - 02.03.01.04.123.0406.2128.3.3.90.30.00.Material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124 - 02.04.01.12.306.1205.2095.3.3.90.30.00.Material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216 - 02.04.02.12.361.1202.2102.3.3.90.30.00.Material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239 - 02.04.02.12.365.1203.2237.3.3.90.30.00.Material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249 - 02.04.02.12.365.1203.2238.3.3.90.30.00.Material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329 - 02.04.04.27.812.2701.2913.3.3.90.30.00.Material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365 - 02.05.01.10.301.1001.2027.3.3.90.30.00.Material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435 - 02.05.01.10.302.1001.2024.3.3.90.30.00.Material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449 - 02.05.01.10.302.1001.2304.3.3.90.30.00.Material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499 - 02.05.01.10.305.1003.2033.3.3.90.30.00.Material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566 - 02.06.04.08.244.0801.2138.3.3.90.30.00.Material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579 - 02.06.04.08.244.0801.2997.3.3.90.30.00.Material de Consumo</w:t>
            </w:r>
          </w:p>
        </w:tc>
      </w:tr>
      <w:tr w:rsidR="005F7F15" w:rsidRPr="005F7F15" w:rsidTr="00CE5386">
        <w:trPr>
          <w:trHeight w:val="7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788 - 02.11.01.06.181.0601.2020.3.3.90.30.00.Material de Consumo</w:t>
            </w:r>
          </w:p>
        </w:tc>
      </w:tr>
    </w:tbl>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481088" w:rsidRDefault="00481088" w:rsidP="002F3CEC">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107FF3">
        <w:rPr>
          <w:rFonts w:ascii="Times New Roman" w:hAnsi="Times New Roman" w:cs="Times New Roman"/>
          <w:sz w:val="20"/>
          <w:szCs w:val="20"/>
        </w:rPr>
        <w:t xml:space="preserve">ontar da data de sua assinatura, finalizando em </w:t>
      </w:r>
      <w:r w:rsidR="00400742">
        <w:rPr>
          <w:rFonts w:ascii="Times New Roman" w:hAnsi="Times New Roman" w:cs="Times New Roman"/>
          <w:b/>
          <w:sz w:val="20"/>
          <w:szCs w:val="20"/>
        </w:rPr>
        <w:t>28 de fevereiro de 2020</w:t>
      </w:r>
      <w:bookmarkStart w:id="0" w:name="_GoBack"/>
      <w:bookmarkEnd w:id="0"/>
      <w:r w:rsidR="00107FF3" w:rsidRPr="00107FF3">
        <w:rPr>
          <w:rFonts w:ascii="Times New Roman" w:hAnsi="Times New Roman" w:cs="Times New Roman"/>
          <w:sz w:val="20"/>
          <w:szCs w:val="20"/>
        </w:rPr>
        <w:t>.</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7343C0"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p>
    <w:p w:rsidR="00302DFB" w:rsidRPr="00302DFB" w:rsidRDefault="00302DFB" w:rsidP="00A75F68">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9.1.</w:t>
      </w:r>
      <w:r w:rsidRPr="00302DFB">
        <w:rPr>
          <w:rFonts w:ascii="Times New Roman" w:hAnsi="Times New Roman" w:cs="Times New Roman"/>
          <w:sz w:val="20"/>
          <w:szCs w:val="20"/>
        </w:rPr>
        <w:t xml:space="preserve"> </w:t>
      </w:r>
      <w:r w:rsidR="00714FD8">
        <w:rPr>
          <w:rFonts w:ascii="Times New Roman" w:hAnsi="Times New Roman" w:cs="Times New Roman"/>
          <w:sz w:val="20"/>
          <w:szCs w:val="20"/>
        </w:rPr>
        <w:t>A CONTRATADA</w:t>
      </w:r>
      <w:r w:rsidR="00C445FA">
        <w:rPr>
          <w:rFonts w:ascii="Times New Roman" w:hAnsi="Times New Roman" w:cs="Times New Roman"/>
          <w:sz w:val="20"/>
          <w:szCs w:val="20"/>
        </w:rPr>
        <w:t xml:space="preserve"> </w:t>
      </w:r>
      <w:r w:rsidRPr="00302DFB">
        <w:rPr>
          <w:rFonts w:ascii="Times New Roman" w:hAnsi="Times New Roman" w:cs="Times New Roman"/>
          <w:sz w:val="20"/>
          <w:szCs w:val="20"/>
        </w:rPr>
        <w:t xml:space="preserve"> se responsabiliza pelo fornecimento dos produtos, conforme objeto do presente </w:t>
      </w:r>
      <w:r w:rsidR="00A75F68">
        <w:rPr>
          <w:rFonts w:ascii="Times New Roman" w:hAnsi="Times New Roman" w:cs="Times New Roman"/>
          <w:sz w:val="20"/>
          <w:szCs w:val="20"/>
        </w:rPr>
        <w:t>contrato</w:t>
      </w:r>
      <w:r w:rsidRPr="00302DFB">
        <w:rPr>
          <w:rFonts w:ascii="Times New Roman" w:hAnsi="Times New Roman" w:cs="Times New Roman"/>
          <w:sz w:val="20"/>
          <w:szCs w:val="20"/>
        </w:rPr>
        <w:t>,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w:t>
      </w:r>
      <w:r w:rsidR="002D505B">
        <w:rPr>
          <w:rFonts w:ascii="Times New Roman" w:hAnsi="Times New Roman" w:cs="Times New Roman"/>
          <w:sz w:val="20"/>
          <w:szCs w:val="20"/>
        </w:rPr>
        <w:t>viada como resultado da presente contratação</w:t>
      </w:r>
      <w:r w:rsidRPr="00302DFB">
        <w:rPr>
          <w:rFonts w:ascii="Times New Roman" w:hAnsi="Times New Roman" w:cs="Times New Roman"/>
          <w:sz w:val="20"/>
          <w:szCs w:val="20"/>
        </w:rPr>
        <w:t>, devendo a efetiva entrega ocorrer em até 8 dias após a emissão da NAF que será encaminhada para o e-mail informado na Proposta de Preços (Anexo I</w:t>
      </w:r>
      <w:r w:rsidR="00761DDA">
        <w:rPr>
          <w:rFonts w:ascii="Times New Roman" w:hAnsi="Times New Roman" w:cs="Times New Roman"/>
          <w:sz w:val="20"/>
          <w:szCs w:val="20"/>
        </w:rPr>
        <w:t xml:space="preserve"> do Edital</w:t>
      </w:r>
      <w:r w:rsidRPr="00302DFB">
        <w:rPr>
          <w:rFonts w:ascii="Times New Roman" w:hAnsi="Times New Roman" w:cs="Times New Roman"/>
          <w:sz w:val="20"/>
          <w:szCs w:val="20"/>
        </w:rPr>
        <w:t>).</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9.2.</w:t>
      </w:r>
      <w:r w:rsidRPr="00302DFB">
        <w:rPr>
          <w:rFonts w:ascii="Times New Roman" w:hAnsi="Times New Roman" w:cs="Times New Roman"/>
          <w:sz w:val="20"/>
          <w:szCs w:val="20"/>
        </w:rPr>
        <w:t xml:space="preserve"> A entrega não efetuada no prazo d</w:t>
      </w:r>
      <w:r w:rsidR="00C5396C">
        <w:rPr>
          <w:rFonts w:ascii="Times New Roman" w:hAnsi="Times New Roman" w:cs="Times New Roman"/>
          <w:sz w:val="20"/>
          <w:szCs w:val="20"/>
        </w:rPr>
        <w:t>eterminado pelo item anterior da presente ata</w:t>
      </w:r>
      <w:r w:rsidRPr="00302DFB">
        <w:rPr>
          <w:rFonts w:ascii="Times New Roman" w:hAnsi="Times New Roman" w:cs="Times New Roman"/>
          <w:sz w:val="20"/>
          <w:szCs w:val="20"/>
        </w:rPr>
        <w:t>, sujeitará a contratada as sanções administrativas previstas neste instrumento bem como as previstas em leis vigentes.</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9.2.1.</w:t>
      </w:r>
      <w:r w:rsidRPr="00302DFB">
        <w:rPr>
          <w:rFonts w:ascii="Times New Roman" w:hAnsi="Times New Roman" w:cs="Times New Roman"/>
          <w:sz w:val="20"/>
          <w:szCs w:val="20"/>
        </w:rPr>
        <w:t xml:space="preserve"> Ao participar deste certame, as licitantes se comprometem a acompanhar o e-mail informado no ANEXO I </w:t>
      </w:r>
      <w:r w:rsidR="001C252F">
        <w:rPr>
          <w:rFonts w:ascii="Times New Roman" w:hAnsi="Times New Roman" w:cs="Times New Roman"/>
          <w:sz w:val="20"/>
          <w:szCs w:val="20"/>
        </w:rPr>
        <w:t xml:space="preserve">do Edital </w:t>
      </w:r>
      <w:r w:rsidRPr="00302DFB">
        <w:rPr>
          <w:rFonts w:ascii="Times New Roman" w:hAnsi="Times New Roman" w:cs="Times New Roman"/>
          <w:sz w:val="20"/>
          <w:szCs w:val="20"/>
        </w:rPr>
        <w:t>para apurar o recebimento de NAF.</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 xml:space="preserve">9.2.2. </w:t>
      </w:r>
      <w:r w:rsidRPr="00302DFB">
        <w:rPr>
          <w:rFonts w:ascii="Times New Roman" w:hAnsi="Times New Roman" w:cs="Times New Roman"/>
          <w:sz w:val="20"/>
          <w:szCs w:val="20"/>
        </w:rPr>
        <w:t>Excepcionalmente, desde que devidamente justificados e aceitos pela administração, serão tolerados pequenos atrasos.</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9.2.3.</w:t>
      </w:r>
      <w:r w:rsidRPr="00302DFB">
        <w:rPr>
          <w:rFonts w:ascii="Times New Roman" w:hAnsi="Times New Roman" w:cs="Times New Roman"/>
          <w:sz w:val="20"/>
          <w:szCs w:val="20"/>
        </w:rPr>
        <w:t xml:space="preserve"> Após transcorridos 30 dias corridos, constatada a não entrega dos produtos, a empresa será notificada extrajudicialmente.</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9.3.</w:t>
      </w:r>
      <w:r w:rsidRPr="00302DFB">
        <w:rPr>
          <w:rFonts w:ascii="Times New Roman" w:hAnsi="Times New Roman" w:cs="Times New Roman"/>
          <w:sz w:val="20"/>
          <w:szCs w:val="20"/>
        </w:rPr>
        <w:t xml:space="preserve"> A entrega dos itens deverá ser feita no Almoxarifado Central, localizado à Rua Barão do Rio Branco, nº 255, bairro Centro, Presidente Olegário – MG. </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9.4.</w:t>
      </w:r>
      <w:r w:rsidRPr="00302DFB">
        <w:rPr>
          <w:rFonts w:ascii="Times New Roman" w:hAnsi="Times New Roman" w:cs="Times New Roman"/>
          <w:sz w:val="20"/>
          <w:szCs w:val="20"/>
        </w:rPr>
        <w:t xml:space="preserve"> Será de responsabilidade da empresa </w:t>
      </w:r>
      <w:r w:rsidR="00F2556D">
        <w:rPr>
          <w:rFonts w:ascii="Times New Roman" w:hAnsi="Times New Roman" w:cs="Times New Roman"/>
          <w:sz w:val="20"/>
          <w:szCs w:val="20"/>
        </w:rPr>
        <w:t>contratada</w:t>
      </w:r>
      <w:r w:rsidRPr="00302DFB">
        <w:rPr>
          <w:rFonts w:ascii="Times New Roman" w:hAnsi="Times New Roman" w:cs="Times New Roman"/>
          <w:sz w:val="20"/>
          <w:szCs w:val="20"/>
        </w:rPr>
        <w:t xml:space="preserve"> a entrega dos produtos conforme especificado no edital e conforme</w:t>
      </w:r>
      <w:r w:rsidR="00F2556D">
        <w:rPr>
          <w:rFonts w:ascii="Times New Roman" w:hAnsi="Times New Roman" w:cs="Times New Roman"/>
          <w:sz w:val="20"/>
          <w:szCs w:val="20"/>
        </w:rPr>
        <w:t xml:space="preserve"> a presente ata de registro de preços</w:t>
      </w:r>
      <w:r w:rsidRPr="00302DFB">
        <w:rPr>
          <w:rFonts w:ascii="Times New Roman" w:hAnsi="Times New Roman" w:cs="Times New Roman"/>
          <w:sz w:val="20"/>
          <w:szCs w:val="20"/>
        </w:rPr>
        <w:t>. Não será admitida em hipótese alguma a entrega de produtos danificados, sob pena de suspensão do fornecimento e demais medidas legais. Para que esta determinação seja cumprida com rigor.</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lastRenderedPageBreak/>
        <w:t>9.5.</w:t>
      </w:r>
      <w:r w:rsidRPr="00302DFB">
        <w:rPr>
          <w:rFonts w:ascii="Times New Roman" w:hAnsi="Times New Roman" w:cs="Times New Roman"/>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9.6.</w:t>
      </w:r>
      <w:r w:rsidRPr="00302DFB">
        <w:rPr>
          <w:rFonts w:ascii="Times New Roman" w:hAnsi="Times New Roman" w:cs="Times New Roman"/>
          <w:sz w:val="20"/>
          <w:szCs w:val="20"/>
        </w:rPr>
        <w:t xml:space="preserve"> A Prefeitura Municipal de Presidente Olegário - MG reserva-se no direito de não receber os produtos que estiverem em desacordo com as disposições apresentadas neste instrumento convocatório.</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 xml:space="preserve">9.7. </w:t>
      </w:r>
      <w:r w:rsidRPr="00302DFB">
        <w:rPr>
          <w:rFonts w:ascii="Times New Roman" w:hAnsi="Times New Roman" w:cs="Times New Roman"/>
          <w:sz w:val="20"/>
          <w:szCs w:val="20"/>
        </w:rPr>
        <w:t>A não entrega, a entrega incompleta ou insatisfatória dos itens, além do descumprimento das cláusulas sujeitará à contratada as sanções administrativas previstas neste instrumento bem como as previstas em leis vigentes.</w:t>
      </w:r>
    </w:p>
    <w:p w:rsidR="004B6CE8" w:rsidRDefault="004B6CE8" w:rsidP="004B6CE8">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7465A4" w:rsidRPr="007465A4" w:rsidRDefault="003C7D25"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w:t>
      </w:r>
      <w:r w:rsidR="007465A4" w:rsidRPr="007465A4">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1.1.</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advertência</w:t>
      </w:r>
      <w:proofErr w:type="gramEnd"/>
      <w:r w:rsidR="007465A4" w:rsidRPr="007465A4">
        <w:rPr>
          <w:rFonts w:ascii="Times New Roman" w:hAnsi="Times New Roman" w:cs="Times New Roman"/>
          <w:sz w:val="20"/>
          <w:szCs w:val="20"/>
        </w:rPr>
        <w:t>, que será aplicada sempre por escrito;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1.2.</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multas</w:t>
      </w:r>
      <w:proofErr w:type="gramEnd"/>
      <w:r w:rsidR="007465A4" w:rsidRPr="007465A4">
        <w:rPr>
          <w:rFonts w:ascii="Times New Roman" w:hAnsi="Times New Roman" w:cs="Times New Roman"/>
          <w:sz w:val="20"/>
          <w:szCs w:val="20"/>
        </w:rPr>
        <w:t>;</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w:t>
      </w:r>
      <w:r>
        <w:rPr>
          <w:rFonts w:ascii="Times New Roman" w:hAnsi="Times New Roman" w:cs="Times New Roman"/>
          <w:b/>
          <w:sz w:val="20"/>
          <w:szCs w:val="20"/>
        </w:rPr>
        <w:t>3</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suspensão</w:t>
      </w:r>
      <w:proofErr w:type="gramEnd"/>
      <w:r w:rsidR="007465A4" w:rsidRPr="007465A4">
        <w:rPr>
          <w:rFonts w:ascii="Times New Roman" w:hAnsi="Times New Roman" w:cs="Times New Roman"/>
          <w:sz w:val="20"/>
          <w:szCs w:val="20"/>
        </w:rPr>
        <w:t xml:space="preserve"> temporária do direito de licitar com o Município de Presidente Olegário;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11.1.4</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indenização</w:t>
      </w:r>
      <w:proofErr w:type="gramEnd"/>
      <w:r w:rsidR="007465A4" w:rsidRPr="007465A4">
        <w:rPr>
          <w:rFonts w:ascii="Times New Roman" w:hAnsi="Times New Roman" w:cs="Times New Roman"/>
          <w:sz w:val="20"/>
          <w:szCs w:val="20"/>
        </w:rPr>
        <w:t xml:space="preserve"> ao MUNICÍPIO da diferença de custo para aquisição dos produtos de outro licitante;</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11.1.5</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declaração</w:t>
      </w:r>
      <w:proofErr w:type="gramEnd"/>
      <w:r w:rsidR="007465A4" w:rsidRPr="007465A4">
        <w:rPr>
          <w:rFonts w:ascii="Times New Roman" w:hAnsi="Times New Roman" w:cs="Times New Roman"/>
          <w:sz w:val="20"/>
          <w:szCs w:val="20"/>
        </w:rPr>
        <w:t xml:space="preserve"> de inidoneidade para licitar e contratar com a Administração Pública, no prazo não superior a cinco anos.</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2.</w:t>
      </w:r>
      <w:r w:rsidR="007465A4" w:rsidRPr="007465A4">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3.</w:t>
      </w:r>
      <w:r w:rsidR="007465A4" w:rsidRPr="007465A4">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4.</w:t>
      </w:r>
      <w:r w:rsidR="007465A4" w:rsidRPr="007465A4">
        <w:rPr>
          <w:rFonts w:ascii="Times New Roman" w:hAnsi="Times New Roman" w:cs="Times New Roman"/>
          <w:sz w:val="20"/>
          <w:szCs w:val="20"/>
        </w:rPr>
        <w:t xml:space="preserve"> O valor máximo das multas não poderá exceder, cumulativamente, a 10% (dez por cento) do valor da aquisição.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5.</w:t>
      </w:r>
      <w:r w:rsidR="007465A4" w:rsidRPr="007465A4">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6.</w:t>
      </w:r>
      <w:r w:rsidR="007465A4" w:rsidRPr="007465A4">
        <w:rPr>
          <w:rFonts w:ascii="Times New Roman" w:hAnsi="Times New Roman" w:cs="Times New Roman"/>
          <w:sz w:val="20"/>
          <w:szCs w:val="20"/>
        </w:rPr>
        <w:t xml:space="preserve"> Extensão das penalidades:</w:t>
      </w:r>
    </w:p>
    <w:p w:rsidR="007465A4" w:rsidRPr="007465A4" w:rsidRDefault="00736EDA"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6.1.</w:t>
      </w:r>
      <w:r w:rsidR="007465A4" w:rsidRPr="007465A4">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a) retardarem a execução do pregão;</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 xml:space="preserve">b) demonstrarem não possuir idoneidade para contratar com a Administração </w:t>
      </w:r>
    </w:p>
    <w:p w:rsid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4A2E23" w:rsidRDefault="004A2E23"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696B41">
        <w:rPr>
          <w:rFonts w:ascii="Times New Roman" w:hAnsi="Times New Roman" w:cs="Times New Roman"/>
          <w:sz w:val="20"/>
          <w:szCs w:val="20"/>
        </w:rPr>
        <w:t xml:space="preserve">28 </w:t>
      </w:r>
      <w:r w:rsidRPr="002F3CEC">
        <w:rPr>
          <w:rFonts w:ascii="Times New Roman" w:hAnsi="Times New Roman" w:cs="Times New Roman"/>
          <w:sz w:val="20"/>
          <w:szCs w:val="20"/>
        </w:rPr>
        <w:t xml:space="preserve">de </w:t>
      </w:r>
      <w:r w:rsidR="00696B41">
        <w:rPr>
          <w:rFonts w:ascii="Times New Roman" w:hAnsi="Times New Roman" w:cs="Times New Roman"/>
          <w:sz w:val="20"/>
          <w:szCs w:val="20"/>
        </w:rPr>
        <w:t>fevereiro</w:t>
      </w:r>
      <w:r w:rsidRPr="002F3CEC">
        <w:rPr>
          <w:rFonts w:ascii="Times New Roman" w:hAnsi="Times New Roman" w:cs="Times New Roman"/>
          <w:sz w:val="20"/>
          <w:szCs w:val="20"/>
        </w:rPr>
        <w:t xml:space="preserve"> de 2019.</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5421A7" w:rsidRPr="002F3CEC" w:rsidTr="004D5FBC">
        <w:trPr>
          <w:jc w:val="center"/>
        </w:trPr>
        <w:tc>
          <w:tcPr>
            <w:tcW w:w="9356" w:type="dxa"/>
            <w:gridSpan w:val="2"/>
          </w:tcPr>
          <w:p w:rsidR="005421A7" w:rsidRPr="002F3CEC" w:rsidRDefault="005421A7" w:rsidP="002F3CEC">
            <w:pPr>
              <w:jc w:val="center"/>
              <w:rPr>
                <w:b/>
                <w:bCs/>
                <w:i/>
              </w:rPr>
            </w:pPr>
            <w:r w:rsidRPr="002F3CEC">
              <w:rPr>
                <w:b/>
                <w:bCs/>
                <w:i/>
              </w:rPr>
              <w:t>MUNICÍPIO DE PRESIDENTE OLEGÁRIO</w:t>
            </w:r>
          </w:p>
          <w:p w:rsidR="005421A7" w:rsidRPr="002F3CEC" w:rsidRDefault="005421A7" w:rsidP="002F3CEC">
            <w:pPr>
              <w:jc w:val="center"/>
              <w:rPr>
                <w:bCs/>
                <w:i/>
              </w:rPr>
            </w:pPr>
            <w:r w:rsidRPr="002F3CEC">
              <w:rPr>
                <w:bCs/>
                <w:i/>
              </w:rPr>
              <w:t>João Carlos Nogueira de Castilho</w:t>
            </w:r>
          </w:p>
          <w:p w:rsidR="005421A7" w:rsidRPr="002F3CEC" w:rsidRDefault="005421A7" w:rsidP="00635D38">
            <w:pPr>
              <w:jc w:val="center"/>
              <w:rPr>
                <w:bCs/>
                <w:i/>
              </w:rPr>
            </w:pPr>
            <w:r w:rsidRPr="002F3CEC">
              <w:rPr>
                <w:bCs/>
                <w:i/>
              </w:rPr>
              <w:t>Prefeito Municipal</w:t>
            </w:r>
          </w:p>
          <w:p w:rsidR="005421A7" w:rsidRPr="002F3CEC" w:rsidRDefault="005421A7" w:rsidP="002F3CEC">
            <w:pPr>
              <w:jc w:val="center"/>
              <w:rPr>
                <w:bCs/>
                <w:i/>
              </w:rPr>
            </w:pPr>
          </w:p>
        </w:tc>
      </w:tr>
      <w:tr w:rsidR="00635D38" w:rsidRPr="00A67856" w:rsidTr="004D5FBC">
        <w:trPr>
          <w:jc w:val="center"/>
        </w:trPr>
        <w:tc>
          <w:tcPr>
            <w:tcW w:w="4592" w:type="dxa"/>
          </w:tcPr>
          <w:p w:rsidR="00635D38" w:rsidRPr="00A67856" w:rsidRDefault="00635D38" w:rsidP="00F57F88">
            <w:pPr>
              <w:jc w:val="center"/>
              <w:rPr>
                <w:rFonts w:eastAsia="Microsoft YaHei"/>
                <w:i/>
              </w:rPr>
            </w:pPr>
          </w:p>
          <w:p w:rsidR="00635D38" w:rsidRPr="00A67856" w:rsidRDefault="00635D38" w:rsidP="00F57F88">
            <w:pPr>
              <w:jc w:val="center"/>
              <w:rPr>
                <w:rFonts w:eastAsia="Microsoft YaHei"/>
                <w:b/>
                <w:i/>
              </w:rPr>
            </w:pPr>
            <w:r w:rsidRPr="00A67856">
              <w:rPr>
                <w:rFonts w:eastAsia="Microsoft YaHei"/>
                <w:b/>
                <w:i/>
              </w:rPr>
              <w:t>Clênia Cecília Coelho</w:t>
            </w:r>
          </w:p>
          <w:p w:rsidR="00635D38" w:rsidRPr="00A67856" w:rsidRDefault="00635D38" w:rsidP="00F57F88">
            <w:pPr>
              <w:jc w:val="center"/>
              <w:rPr>
                <w:rFonts w:eastAsia="Microsoft YaHei"/>
                <w:i/>
              </w:rPr>
            </w:pPr>
            <w:r w:rsidRPr="00A67856">
              <w:rPr>
                <w:rFonts w:eastAsia="Microsoft YaHei"/>
                <w:i/>
              </w:rPr>
              <w:t>Secretária Municipal de Saúde</w:t>
            </w: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Maraísa Correa Silveira Amorim</w:t>
            </w:r>
          </w:p>
          <w:p w:rsidR="00635D38" w:rsidRPr="00A67856" w:rsidRDefault="00635D38" w:rsidP="00F57F88">
            <w:pPr>
              <w:jc w:val="center"/>
              <w:rPr>
                <w:rFonts w:eastAsia="Microsoft YaHei"/>
                <w:i/>
              </w:rPr>
            </w:pPr>
            <w:r w:rsidRPr="00A67856">
              <w:rPr>
                <w:rFonts w:eastAsia="Microsoft YaHei"/>
                <w:i/>
              </w:rPr>
              <w:t>Secretária Municipal de Assistência Social</w:t>
            </w:r>
          </w:p>
        </w:tc>
      </w:tr>
      <w:tr w:rsidR="00635D38" w:rsidRPr="00A67856" w:rsidTr="004D5FBC">
        <w:trPr>
          <w:trHeight w:val="698"/>
          <w:jc w:val="center"/>
        </w:trPr>
        <w:tc>
          <w:tcPr>
            <w:tcW w:w="4592"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Ana Maria Ferreira Sousa</w:t>
            </w:r>
          </w:p>
          <w:p w:rsidR="00635D38" w:rsidRDefault="00635D38" w:rsidP="00F57F88">
            <w:pPr>
              <w:jc w:val="center"/>
              <w:rPr>
                <w:rFonts w:eastAsia="Microsoft YaHei"/>
                <w:i/>
              </w:rPr>
            </w:pPr>
            <w:r w:rsidRPr="00A67856">
              <w:rPr>
                <w:rFonts w:eastAsia="Microsoft YaHei"/>
                <w:i/>
              </w:rPr>
              <w:t>Secretária Municipal de Educação, Cultura, Desportos e Turismo</w:t>
            </w:r>
          </w:p>
          <w:p w:rsidR="00635D38" w:rsidRPr="004A6DCF" w:rsidRDefault="00635D38" w:rsidP="00F57F88">
            <w:pPr>
              <w:rPr>
                <w:rFonts w:eastAsia="Microsoft YaHei"/>
              </w:rPr>
            </w:pP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ind w:firstLine="1022"/>
              <w:rPr>
                <w:rFonts w:eastAsia="Microsoft YaHei"/>
                <w:b/>
                <w:i/>
              </w:rPr>
            </w:pPr>
            <w:r w:rsidRPr="00A67856">
              <w:rPr>
                <w:rFonts w:eastAsia="Microsoft YaHei"/>
                <w:b/>
                <w:i/>
              </w:rPr>
              <w:t xml:space="preserve">  </w:t>
            </w:r>
            <w:r>
              <w:rPr>
                <w:rFonts w:eastAsia="Microsoft YaHei"/>
                <w:b/>
                <w:i/>
              </w:rPr>
              <w:t xml:space="preserve"> Mateus Araújo de Freitas</w:t>
            </w:r>
          </w:p>
          <w:p w:rsidR="00635D38" w:rsidRPr="00A67856" w:rsidRDefault="00635D38" w:rsidP="00635D38">
            <w:pPr>
              <w:jc w:val="center"/>
              <w:rPr>
                <w:rFonts w:eastAsia="Microsoft YaHei"/>
                <w:i/>
              </w:rPr>
            </w:pPr>
            <w:r w:rsidRPr="00A67856">
              <w:rPr>
                <w:rFonts w:eastAsia="Microsoft YaHei"/>
                <w:i/>
              </w:rPr>
              <w:t xml:space="preserve">Secretário Municipal de </w:t>
            </w:r>
            <w:r>
              <w:rPr>
                <w:rFonts w:eastAsia="Microsoft YaHei"/>
                <w:i/>
              </w:rPr>
              <w:t>Administração</w:t>
            </w:r>
          </w:p>
        </w:tc>
      </w:tr>
      <w:tr w:rsidR="00635D38" w:rsidRPr="00A67856" w:rsidTr="004D5FBC">
        <w:trPr>
          <w:jc w:val="center"/>
        </w:trPr>
        <w:tc>
          <w:tcPr>
            <w:tcW w:w="9356" w:type="dxa"/>
            <w:gridSpan w:val="2"/>
          </w:tcPr>
          <w:p w:rsidR="00635D38" w:rsidRPr="00A67856" w:rsidRDefault="00FA740D" w:rsidP="00FA740D">
            <w:pPr>
              <w:ind w:firstLine="1022"/>
              <w:rPr>
                <w:rFonts w:eastAsia="Microsoft YaHei"/>
                <w:b/>
                <w:i/>
              </w:rPr>
            </w:pPr>
            <w:r>
              <w:rPr>
                <w:rFonts w:eastAsia="Microsoft YaHei"/>
                <w:b/>
                <w:i/>
              </w:rPr>
              <w:lastRenderedPageBreak/>
              <w:t xml:space="preserve">                                                       </w:t>
            </w:r>
            <w:r w:rsidR="004647F0">
              <w:rPr>
                <w:rFonts w:eastAsia="Microsoft YaHei"/>
                <w:b/>
                <w:i/>
              </w:rPr>
              <w:t>Ronaldo Alves Pereira</w:t>
            </w:r>
          </w:p>
          <w:p w:rsidR="00635D38" w:rsidRPr="00A67856" w:rsidRDefault="00635D38" w:rsidP="00FA740D">
            <w:pPr>
              <w:jc w:val="center"/>
              <w:rPr>
                <w:i/>
              </w:rPr>
            </w:pPr>
            <w:r w:rsidRPr="00A67856">
              <w:rPr>
                <w:rFonts w:eastAsia="Microsoft YaHei"/>
                <w:i/>
              </w:rPr>
              <w:t xml:space="preserve">Secretário Municipal de </w:t>
            </w:r>
            <w:r w:rsidR="004647F0">
              <w:rPr>
                <w:rFonts w:eastAsia="Microsoft YaHei"/>
                <w:i/>
              </w:rPr>
              <w:t>Fazenda</w:t>
            </w:r>
          </w:p>
          <w:p w:rsidR="00635D38" w:rsidRDefault="00635D38" w:rsidP="00F57F88">
            <w:pPr>
              <w:jc w:val="center"/>
              <w:rPr>
                <w:i/>
              </w:rPr>
            </w:pPr>
          </w:p>
        </w:tc>
      </w:tr>
    </w:tbl>
    <w:p w:rsidR="00FA740D" w:rsidRDefault="00FA740D" w:rsidP="002F3CEC">
      <w:pPr>
        <w:spacing w:after="0" w:line="240" w:lineRule="auto"/>
        <w:jc w:val="center"/>
        <w:rPr>
          <w:rFonts w:ascii="Times New Roman" w:hAnsi="Times New Roman" w:cs="Times New Roman"/>
          <w:i/>
          <w:sz w:val="20"/>
          <w:szCs w:val="20"/>
        </w:rPr>
      </w:pPr>
    </w:p>
    <w:p w:rsidR="0077694A" w:rsidRDefault="0077694A" w:rsidP="002F3CEC">
      <w:pPr>
        <w:spacing w:after="0" w:line="240" w:lineRule="auto"/>
        <w:jc w:val="center"/>
        <w:rPr>
          <w:rFonts w:ascii="Times New Roman" w:hAnsi="Times New Roman" w:cs="Times New Roman"/>
          <w:i/>
          <w:sz w:val="20"/>
          <w:szCs w:val="20"/>
        </w:rPr>
      </w:pPr>
      <w:r w:rsidRPr="0032625A">
        <w:rPr>
          <w:rFonts w:ascii="Times New Roman" w:hAnsi="Times New Roman" w:cs="Times New Roman"/>
          <w:b/>
          <w:sz w:val="20"/>
          <w:szCs w:val="20"/>
        </w:rPr>
        <w:t>GONÇALVES E TEIXEIRA LTDA EPP</w:t>
      </w:r>
      <w:r>
        <w:rPr>
          <w:rFonts w:ascii="Times New Roman" w:hAnsi="Times New Roman" w:cs="Times New Roman"/>
          <w:i/>
          <w:sz w:val="20"/>
          <w:szCs w:val="20"/>
        </w:rPr>
        <w:t xml:space="preserve"> </w:t>
      </w:r>
    </w:p>
    <w:p w:rsidR="005421A7" w:rsidRPr="00B549A1" w:rsidRDefault="00B549A1" w:rsidP="0077694A">
      <w:pPr>
        <w:spacing w:after="0" w:line="240" w:lineRule="auto"/>
        <w:jc w:val="center"/>
        <w:rPr>
          <w:rFonts w:ascii="Times New Roman" w:hAnsi="Times New Roman" w:cs="Times New Roman"/>
          <w:i/>
          <w:sz w:val="20"/>
          <w:szCs w:val="20"/>
        </w:rPr>
      </w:pPr>
      <w:proofErr w:type="spellStart"/>
      <w:r w:rsidRPr="00B549A1">
        <w:rPr>
          <w:rFonts w:ascii="Times New Roman" w:hAnsi="Times New Roman" w:cs="Times New Roman"/>
          <w:i/>
          <w:sz w:val="20"/>
          <w:szCs w:val="20"/>
        </w:rPr>
        <w:t>Wender</w:t>
      </w:r>
      <w:proofErr w:type="spellEnd"/>
      <w:r w:rsidRPr="00B549A1">
        <w:rPr>
          <w:rFonts w:ascii="Times New Roman" w:hAnsi="Times New Roman" w:cs="Times New Roman"/>
          <w:i/>
          <w:sz w:val="20"/>
          <w:szCs w:val="20"/>
        </w:rPr>
        <w:t xml:space="preserve"> Gonçalves Ferreira</w:t>
      </w:r>
    </w:p>
    <w:p w:rsidR="007812D1" w:rsidRDefault="007812D1" w:rsidP="002F3CEC">
      <w:pPr>
        <w:spacing w:after="0" w:line="240" w:lineRule="auto"/>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92DE3">
        <w:rPr>
          <w:rFonts w:ascii="Times New Roman" w:hAnsi="Times New Roman" w:cs="Times New Roman"/>
          <w:i/>
          <w:sz w:val="20"/>
          <w:szCs w:val="20"/>
        </w:rPr>
        <w:t xml:space="preserve">José Maria Tolentino CPF.: </w:t>
      </w:r>
      <w:r w:rsidR="00192DE3" w:rsidRPr="00192DE3">
        <w:rPr>
          <w:rFonts w:ascii="Times New Roman" w:hAnsi="Times New Roman" w:cs="Times New Roman"/>
          <w:i/>
          <w:sz w:val="20"/>
          <w:szCs w:val="20"/>
        </w:rPr>
        <w:t>273.446.816-68</w:t>
      </w:r>
    </w:p>
    <w:p w:rsidR="00004936"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863781">
      <w:headerReference w:type="default" r:id="rId11"/>
      <w:pgSz w:w="11906" w:h="16838"/>
      <w:pgMar w:top="1134" w:right="1134" w:bottom="709"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0"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1"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38EA"/>
    <w:rsid w:val="000142FB"/>
    <w:rsid w:val="000160BB"/>
    <w:rsid w:val="000438C7"/>
    <w:rsid w:val="00044861"/>
    <w:rsid w:val="00045C75"/>
    <w:rsid w:val="000574BD"/>
    <w:rsid w:val="00063A43"/>
    <w:rsid w:val="00073BB4"/>
    <w:rsid w:val="00074EB8"/>
    <w:rsid w:val="000A2CBA"/>
    <w:rsid w:val="000A5F22"/>
    <w:rsid w:val="000A7298"/>
    <w:rsid w:val="000B7131"/>
    <w:rsid w:val="000B78FB"/>
    <w:rsid w:val="000C23A9"/>
    <w:rsid w:val="000C58E3"/>
    <w:rsid w:val="000D61FF"/>
    <w:rsid w:val="000E4A1E"/>
    <w:rsid w:val="000F11A3"/>
    <w:rsid w:val="000F1332"/>
    <w:rsid w:val="000F2D48"/>
    <w:rsid w:val="0010509B"/>
    <w:rsid w:val="00107FF3"/>
    <w:rsid w:val="00115437"/>
    <w:rsid w:val="00133624"/>
    <w:rsid w:val="00133A7C"/>
    <w:rsid w:val="00133DAA"/>
    <w:rsid w:val="00135161"/>
    <w:rsid w:val="00142B90"/>
    <w:rsid w:val="00146C69"/>
    <w:rsid w:val="00151E0A"/>
    <w:rsid w:val="00153E6A"/>
    <w:rsid w:val="00156AA8"/>
    <w:rsid w:val="00192DE3"/>
    <w:rsid w:val="00194C60"/>
    <w:rsid w:val="001A157B"/>
    <w:rsid w:val="001A2B29"/>
    <w:rsid w:val="001B5AEC"/>
    <w:rsid w:val="001C252F"/>
    <w:rsid w:val="001C684E"/>
    <w:rsid w:val="001D31C1"/>
    <w:rsid w:val="001D7A92"/>
    <w:rsid w:val="001D7C01"/>
    <w:rsid w:val="001E62F3"/>
    <w:rsid w:val="001F51D7"/>
    <w:rsid w:val="001F6F03"/>
    <w:rsid w:val="00223888"/>
    <w:rsid w:val="0022450F"/>
    <w:rsid w:val="0023000D"/>
    <w:rsid w:val="00234248"/>
    <w:rsid w:val="002346CB"/>
    <w:rsid w:val="0024388C"/>
    <w:rsid w:val="00245E2A"/>
    <w:rsid w:val="0024727A"/>
    <w:rsid w:val="002511B4"/>
    <w:rsid w:val="00256BD8"/>
    <w:rsid w:val="0026245D"/>
    <w:rsid w:val="002724C2"/>
    <w:rsid w:val="0028762B"/>
    <w:rsid w:val="00293AB8"/>
    <w:rsid w:val="002A0594"/>
    <w:rsid w:val="002A253D"/>
    <w:rsid w:val="002B0562"/>
    <w:rsid w:val="002B6111"/>
    <w:rsid w:val="002B6852"/>
    <w:rsid w:val="002C1355"/>
    <w:rsid w:val="002C2DAA"/>
    <w:rsid w:val="002D505B"/>
    <w:rsid w:val="002E5B28"/>
    <w:rsid w:val="002E728A"/>
    <w:rsid w:val="002E74AF"/>
    <w:rsid w:val="002F2631"/>
    <w:rsid w:val="002F3678"/>
    <w:rsid w:val="002F3CEC"/>
    <w:rsid w:val="00302DFB"/>
    <w:rsid w:val="00311A25"/>
    <w:rsid w:val="00314733"/>
    <w:rsid w:val="00322AD3"/>
    <w:rsid w:val="00322E63"/>
    <w:rsid w:val="00323ADC"/>
    <w:rsid w:val="0032625A"/>
    <w:rsid w:val="00327564"/>
    <w:rsid w:val="003319DD"/>
    <w:rsid w:val="00337ECB"/>
    <w:rsid w:val="0034104E"/>
    <w:rsid w:val="003413C1"/>
    <w:rsid w:val="0034203E"/>
    <w:rsid w:val="00345298"/>
    <w:rsid w:val="00351963"/>
    <w:rsid w:val="00351E21"/>
    <w:rsid w:val="00351EB3"/>
    <w:rsid w:val="00352F4B"/>
    <w:rsid w:val="003620A1"/>
    <w:rsid w:val="0037096D"/>
    <w:rsid w:val="003733BB"/>
    <w:rsid w:val="003748C5"/>
    <w:rsid w:val="00381AA5"/>
    <w:rsid w:val="00381C40"/>
    <w:rsid w:val="0038760D"/>
    <w:rsid w:val="00394A5F"/>
    <w:rsid w:val="00396F92"/>
    <w:rsid w:val="00397147"/>
    <w:rsid w:val="003A5B2D"/>
    <w:rsid w:val="003A7D59"/>
    <w:rsid w:val="003B0F77"/>
    <w:rsid w:val="003C0245"/>
    <w:rsid w:val="003C07D0"/>
    <w:rsid w:val="003C7D25"/>
    <w:rsid w:val="003D7F37"/>
    <w:rsid w:val="003E142B"/>
    <w:rsid w:val="003E32CD"/>
    <w:rsid w:val="003E3AC4"/>
    <w:rsid w:val="00400742"/>
    <w:rsid w:val="004011A6"/>
    <w:rsid w:val="0041731E"/>
    <w:rsid w:val="00424458"/>
    <w:rsid w:val="00431A76"/>
    <w:rsid w:val="0043781C"/>
    <w:rsid w:val="00451D8E"/>
    <w:rsid w:val="00455D7A"/>
    <w:rsid w:val="004647F0"/>
    <w:rsid w:val="00464BCB"/>
    <w:rsid w:val="004755CD"/>
    <w:rsid w:val="004765CF"/>
    <w:rsid w:val="00481088"/>
    <w:rsid w:val="00485121"/>
    <w:rsid w:val="004A2E23"/>
    <w:rsid w:val="004A3CAE"/>
    <w:rsid w:val="004B136C"/>
    <w:rsid w:val="004B6CE8"/>
    <w:rsid w:val="004C1FEA"/>
    <w:rsid w:val="004C69A7"/>
    <w:rsid w:val="004C7F44"/>
    <w:rsid w:val="004D550A"/>
    <w:rsid w:val="004D5FBC"/>
    <w:rsid w:val="004E0DAE"/>
    <w:rsid w:val="004F674E"/>
    <w:rsid w:val="005048DE"/>
    <w:rsid w:val="005233DF"/>
    <w:rsid w:val="00526616"/>
    <w:rsid w:val="005312A8"/>
    <w:rsid w:val="005319CD"/>
    <w:rsid w:val="005336E4"/>
    <w:rsid w:val="00536A4F"/>
    <w:rsid w:val="00542064"/>
    <w:rsid w:val="005421A7"/>
    <w:rsid w:val="00546B3F"/>
    <w:rsid w:val="00554808"/>
    <w:rsid w:val="005566E7"/>
    <w:rsid w:val="00571003"/>
    <w:rsid w:val="005731BB"/>
    <w:rsid w:val="005742FA"/>
    <w:rsid w:val="00590B16"/>
    <w:rsid w:val="005945FB"/>
    <w:rsid w:val="00597693"/>
    <w:rsid w:val="005A048B"/>
    <w:rsid w:val="005A5C42"/>
    <w:rsid w:val="005A7B25"/>
    <w:rsid w:val="005B32FE"/>
    <w:rsid w:val="005B687B"/>
    <w:rsid w:val="005C0450"/>
    <w:rsid w:val="005C182D"/>
    <w:rsid w:val="005C4DD8"/>
    <w:rsid w:val="005D2DB0"/>
    <w:rsid w:val="005E2379"/>
    <w:rsid w:val="005E3B0A"/>
    <w:rsid w:val="005F386E"/>
    <w:rsid w:val="005F4679"/>
    <w:rsid w:val="005F5C32"/>
    <w:rsid w:val="005F7F15"/>
    <w:rsid w:val="00612BF2"/>
    <w:rsid w:val="00614155"/>
    <w:rsid w:val="00616FF0"/>
    <w:rsid w:val="006335AD"/>
    <w:rsid w:val="00635D38"/>
    <w:rsid w:val="006362A8"/>
    <w:rsid w:val="006445F6"/>
    <w:rsid w:val="0065261C"/>
    <w:rsid w:val="00652B27"/>
    <w:rsid w:val="006530B5"/>
    <w:rsid w:val="0065556A"/>
    <w:rsid w:val="00655C60"/>
    <w:rsid w:val="006560A8"/>
    <w:rsid w:val="0065636B"/>
    <w:rsid w:val="0065788B"/>
    <w:rsid w:val="00664AA6"/>
    <w:rsid w:val="0066532A"/>
    <w:rsid w:val="00671063"/>
    <w:rsid w:val="006762A1"/>
    <w:rsid w:val="006829B4"/>
    <w:rsid w:val="00683FF0"/>
    <w:rsid w:val="00685E62"/>
    <w:rsid w:val="00694B0D"/>
    <w:rsid w:val="00696B41"/>
    <w:rsid w:val="006A0431"/>
    <w:rsid w:val="006A4522"/>
    <w:rsid w:val="006A4D2E"/>
    <w:rsid w:val="006B384F"/>
    <w:rsid w:val="006B4A5C"/>
    <w:rsid w:val="006C00DD"/>
    <w:rsid w:val="006C231B"/>
    <w:rsid w:val="006C315D"/>
    <w:rsid w:val="006E1A36"/>
    <w:rsid w:val="006E7A5F"/>
    <w:rsid w:val="006F0E3D"/>
    <w:rsid w:val="00701530"/>
    <w:rsid w:val="00711C32"/>
    <w:rsid w:val="00714FD8"/>
    <w:rsid w:val="007343C0"/>
    <w:rsid w:val="00736EDA"/>
    <w:rsid w:val="007465A4"/>
    <w:rsid w:val="00746D1D"/>
    <w:rsid w:val="0075208E"/>
    <w:rsid w:val="0075323E"/>
    <w:rsid w:val="00761DDA"/>
    <w:rsid w:val="00764F8E"/>
    <w:rsid w:val="00765A3F"/>
    <w:rsid w:val="0077366C"/>
    <w:rsid w:val="007758D1"/>
    <w:rsid w:val="0077694A"/>
    <w:rsid w:val="007812D1"/>
    <w:rsid w:val="00781F1E"/>
    <w:rsid w:val="007935A2"/>
    <w:rsid w:val="007B2300"/>
    <w:rsid w:val="007D1618"/>
    <w:rsid w:val="007D643B"/>
    <w:rsid w:val="007E1A99"/>
    <w:rsid w:val="007E4D17"/>
    <w:rsid w:val="007E73C1"/>
    <w:rsid w:val="007E7CA7"/>
    <w:rsid w:val="007F3E5D"/>
    <w:rsid w:val="008159B9"/>
    <w:rsid w:val="00817066"/>
    <w:rsid w:val="00820279"/>
    <w:rsid w:val="008252A2"/>
    <w:rsid w:val="00827C78"/>
    <w:rsid w:val="0083135B"/>
    <w:rsid w:val="008364C8"/>
    <w:rsid w:val="0083765E"/>
    <w:rsid w:val="008403E8"/>
    <w:rsid w:val="00842AE0"/>
    <w:rsid w:val="00845476"/>
    <w:rsid w:val="0084652A"/>
    <w:rsid w:val="00852DB3"/>
    <w:rsid w:val="00861EAF"/>
    <w:rsid w:val="00863781"/>
    <w:rsid w:val="00887238"/>
    <w:rsid w:val="00897F53"/>
    <w:rsid w:val="008A1B8D"/>
    <w:rsid w:val="008B3104"/>
    <w:rsid w:val="008B69BA"/>
    <w:rsid w:val="008C0DF4"/>
    <w:rsid w:val="008C3E0D"/>
    <w:rsid w:val="008D45E9"/>
    <w:rsid w:val="00904271"/>
    <w:rsid w:val="00907FA7"/>
    <w:rsid w:val="009208FA"/>
    <w:rsid w:val="00932D80"/>
    <w:rsid w:val="0093361F"/>
    <w:rsid w:val="009379FE"/>
    <w:rsid w:val="00941D47"/>
    <w:rsid w:val="00942998"/>
    <w:rsid w:val="0094393C"/>
    <w:rsid w:val="00946012"/>
    <w:rsid w:val="00946C67"/>
    <w:rsid w:val="00960DB1"/>
    <w:rsid w:val="009617AF"/>
    <w:rsid w:val="00963DE3"/>
    <w:rsid w:val="0096478D"/>
    <w:rsid w:val="00966C50"/>
    <w:rsid w:val="00973BC6"/>
    <w:rsid w:val="009746B6"/>
    <w:rsid w:val="00983172"/>
    <w:rsid w:val="009851A4"/>
    <w:rsid w:val="0098523E"/>
    <w:rsid w:val="009876B8"/>
    <w:rsid w:val="009A3901"/>
    <w:rsid w:val="009A5075"/>
    <w:rsid w:val="009A5EF4"/>
    <w:rsid w:val="009B7652"/>
    <w:rsid w:val="009D2279"/>
    <w:rsid w:val="009D4974"/>
    <w:rsid w:val="009D76DD"/>
    <w:rsid w:val="009E0303"/>
    <w:rsid w:val="009E650C"/>
    <w:rsid w:val="00A241D4"/>
    <w:rsid w:val="00A312E6"/>
    <w:rsid w:val="00A372AD"/>
    <w:rsid w:val="00A42424"/>
    <w:rsid w:val="00A439B3"/>
    <w:rsid w:val="00A44913"/>
    <w:rsid w:val="00A50131"/>
    <w:rsid w:val="00A529B7"/>
    <w:rsid w:val="00A5475D"/>
    <w:rsid w:val="00A75F68"/>
    <w:rsid w:val="00A80D9E"/>
    <w:rsid w:val="00A83E5E"/>
    <w:rsid w:val="00AA26EF"/>
    <w:rsid w:val="00AA6571"/>
    <w:rsid w:val="00AB3F27"/>
    <w:rsid w:val="00AB4F7B"/>
    <w:rsid w:val="00AC32C0"/>
    <w:rsid w:val="00AC3592"/>
    <w:rsid w:val="00AC35A7"/>
    <w:rsid w:val="00AE5207"/>
    <w:rsid w:val="00AE607E"/>
    <w:rsid w:val="00AF32CB"/>
    <w:rsid w:val="00B034EB"/>
    <w:rsid w:val="00B05008"/>
    <w:rsid w:val="00B1683A"/>
    <w:rsid w:val="00B20D00"/>
    <w:rsid w:val="00B23BA6"/>
    <w:rsid w:val="00B34EA5"/>
    <w:rsid w:val="00B545FE"/>
    <w:rsid w:val="00B549A1"/>
    <w:rsid w:val="00B551FC"/>
    <w:rsid w:val="00B55DB5"/>
    <w:rsid w:val="00B55F9A"/>
    <w:rsid w:val="00B603DE"/>
    <w:rsid w:val="00B616F6"/>
    <w:rsid w:val="00B63530"/>
    <w:rsid w:val="00B73A5C"/>
    <w:rsid w:val="00B80789"/>
    <w:rsid w:val="00B84443"/>
    <w:rsid w:val="00B8599A"/>
    <w:rsid w:val="00B95BA1"/>
    <w:rsid w:val="00BA0F87"/>
    <w:rsid w:val="00BA1EF7"/>
    <w:rsid w:val="00BB6F92"/>
    <w:rsid w:val="00BB711C"/>
    <w:rsid w:val="00BB738A"/>
    <w:rsid w:val="00BC234E"/>
    <w:rsid w:val="00BD5572"/>
    <w:rsid w:val="00BE382D"/>
    <w:rsid w:val="00BF0110"/>
    <w:rsid w:val="00BF23BE"/>
    <w:rsid w:val="00BF2A46"/>
    <w:rsid w:val="00BF31CF"/>
    <w:rsid w:val="00C03538"/>
    <w:rsid w:val="00C20807"/>
    <w:rsid w:val="00C32FE1"/>
    <w:rsid w:val="00C345FC"/>
    <w:rsid w:val="00C350CA"/>
    <w:rsid w:val="00C35B64"/>
    <w:rsid w:val="00C36110"/>
    <w:rsid w:val="00C445FA"/>
    <w:rsid w:val="00C5396C"/>
    <w:rsid w:val="00C54912"/>
    <w:rsid w:val="00C6396F"/>
    <w:rsid w:val="00C64A83"/>
    <w:rsid w:val="00C65B02"/>
    <w:rsid w:val="00C65F9C"/>
    <w:rsid w:val="00C66298"/>
    <w:rsid w:val="00C728B3"/>
    <w:rsid w:val="00C73A6B"/>
    <w:rsid w:val="00C8067F"/>
    <w:rsid w:val="00C8164C"/>
    <w:rsid w:val="00C83D60"/>
    <w:rsid w:val="00C86989"/>
    <w:rsid w:val="00C94663"/>
    <w:rsid w:val="00C95974"/>
    <w:rsid w:val="00C97745"/>
    <w:rsid w:val="00CA5219"/>
    <w:rsid w:val="00CB30DE"/>
    <w:rsid w:val="00CB7895"/>
    <w:rsid w:val="00CC239B"/>
    <w:rsid w:val="00CC24C3"/>
    <w:rsid w:val="00CC6CED"/>
    <w:rsid w:val="00CC6ED4"/>
    <w:rsid w:val="00CE1589"/>
    <w:rsid w:val="00CF0EF7"/>
    <w:rsid w:val="00CF0FBC"/>
    <w:rsid w:val="00CF337C"/>
    <w:rsid w:val="00CF76C8"/>
    <w:rsid w:val="00D127C0"/>
    <w:rsid w:val="00D16CAB"/>
    <w:rsid w:val="00D22C46"/>
    <w:rsid w:val="00D25492"/>
    <w:rsid w:val="00D40049"/>
    <w:rsid w:val="00D466EF"/>
    <w:rsid w:val="00D500F9"/>
    <w:rsid w:val="00D66950"/>
    <w:rsid w:val="00D71D35"/>
    <w:rsid w:val="00D753FB"/>
    <w:rsid w:val="00D9025A"/>
    <w:rsid w:val="00D95E77"/>
    <w:rsid w:val="00DA380E"/>
    <w:rsid w:val="00DA5108"/>
    <w:rsid w:val="00DB1AD0"/>
    <w:rsid w:val="00DC011E"/>
    <w:rsid w:val="00DC57FA"/>
    <w:rsid w:val="00DC6EF3"/>
    <w:rsid w:val="00DD54CC"/>
    <w:rsid w:val="00DF0F97"/>
    <w:rsid w:val="00E064D6"/>
    <w:rsid w:val="00E0790E"/>
    <w:rsid w:val="00E14436"/>
    <w:rsid w:val="00E14ABC"/>
    <w:rsid w:val="00E14FF3"/>
    <w:rsid w:val="00E233CB"/>
    <w:rsid w:val="00E27306"/>
    <w:rsid w:val="00E537CB"/>
    <w:rsid w:val="00E57396"/>
    <w:rsid w:val="00E668DC"/>
    <w:rsid w:val="00E672BA"/>
    <w:rsid w:val="00E71925"/>
    <w:rsid w:val="00E8363E"/>
    <w:rsid w:val="00E97B76"/>
    <w:rsid w:val="00EA0E3C"/>
    <w:rsid w:val="00EA2719"/>
    <w:rsid w:val="00EC39F8"/>
    <w:rsid w:val="00EE2409"/>
    <w:rsid w:val="00EF5BED"/>
    <w:rsid w:val="00EF6E2C"/>
    <w:rsid w:val="00EF6FD1"/>
    <w:rsid w:val="00F027A9"/>
    <w:rsid w:val="00F03813"/>
    <w:rsid w:val="00F04503"/>
    <w:rsid w:val="00F11CCE"/>
    <w:rsid w:val="00F16E7D"/>
    <w:rsid w:val="00F22292"/>
    <w:rsid w:val="00F24F2F"/>
    <w:rsid w:val="00F2556D"/>
    <w:rsid w:val="00F261EE"/>
    <w:rsid w:val="00F304AF"/>
    <w:rsid w:val="00F33CB3"/>
    <w:rsid w:val="00F34108"/>
    <w:rsid w:val="00F44BBC"/>
    <w:rsid w:val="00F45B0E"/>
    <w:rsid w:val="00F65E03"/>
    <w:rsid w:val="00F7556E"/>
    <w:rsid w:val="00F80F10"/>
    <w:rsid w:val="00F81072"/>
    <w:rsid w:val="00F86A02"/>
    <w:rsid w:val="00F87936"/>
    <w:rsid w:val="00F9665A"/>
    <w:rsid w:val="00FA0199"/>
    <w:rsid w:val="00FA740D"/>
    <w:rsid w:val="00FA7F8E"/>
    <w:rsid w:val="00FB0AA4"/>
    <w:rsid w:val="00FB23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B7C0E8"/>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1BBF0-A274-49BF-B770-250E5FBE0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2571</Words>
  <Characters>13885</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33</cp:revision>
  <cp:lastPrinted>2019-02-15T15:47:00Z</cp:lastPrinted>
  <dcterms:created xsi:type="dcterms:W3CDTF">2019-03-07T12:46:00Z</dcterms:created>
  <dcterms:modified xsi:type="dcterms:W3CDTF">2019-03-07T13:25:00Z</dcterms:modified>
</cp:coreProperties>
</file>